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750B0" w:rsidRPr="000C0A89" w:rsidRDefault="00F823B6" w:rsidP="001D41BD">
      <w:pPr>
        <w:pStyle w:val="Ttulo5"/>
        <w:tabs>
          <w:tab w:val="num" w:pos="0"/>
        </w:tabs>
        <w:ind w:left="0"/>
        <w:jc w:val="center"/>
        <w:rPr>
          <w:rFonts w:cs="Arial"/>
          <w:sz w:val="22"/>
          <w:szCs w:val="22"/>
        </w:rPr>
      </w:pPr>
      <w:r w:rsidRPr="000C0A89">
        <w:rPr>
          <w:rFonts w:cs="Arial"/>
          <w:sz w:val="22"/>
          <w:szCs w:val="22"/>
        </w:rPr>
        <w:t>CHAMADA DE SELEÇÃO PARA PIBITI</w:t>
      </w:r>
    </w:p>
    <w:p w:rsidR="006D1D5C" w:rsidRPr="00502C86" w:rsidRDefault="001D41BD" w:rsidP="001D41BD">
      <w:pPr>
        <w:spacing w:line="360" w:lineRule="auto"/>
        <w:ind w:left="-142" w:firstLine="3261"/>
        <w:rPr>
          <w:rFonts w:ascii="Arial" w:hAnsi="Arial" w:cs="Arial"/>
          <w:b/>
          <w:bCs/>
          <w:sz w:val="22"/>
          <w:szCs w:val="22"/>
        </w:rPr>
      </w:pPr>
      <w:r w:rsidRPr="000C0A89"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6D1D5C" w:rsidRPr="00502C86">
        <w:rPr>
          <w:rFonts w:ascii="Arial" w:hAnsi="Arial" w:cs="Arial"/>
          <w:b/>
          <w:bCs/>
          <w:sz w:val="22"/>
          <w:szCs w:val="22"/>
        </w:rPr>
        <w:t>EDITAL N</w:t>
      </w:r>
      <w:r w:rsidR="006D1D5C" w:rsidRPr="00502C86">
        <w:rPr>
          <w:rFonts w:ascii="Arial" w:hAnsi="Arial" w:cs="Arial"/>
          <w:b/>
          <w:bCs/>
          <w:sz w:val="22"/>
          <w:szCs w:val="22"/>
          <w:vertAlign w:val="superscript"/>
        </w:rPr>
        <w:t>0</w:t>
      </w:r>
      <w:r w:rsidR="001F07D0" w:rsidRPr="00502C86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="001F07D0" w:rsidRPr="00502C86">
        <w:rPr>
          <w:rFonts w:ascii="Arial" w:hAnsi="Arial" w:cs="Arial"/>
          <w:b/>
          <w:bCs/>
          <w:sz w:val="22"/>
          <w:szCs w:val="22"/>
        </w:rPr>
        <w:t>0</w:t>
      </w:r>
      <w:r w:rsidR="00712E11">
        <w:rPr>
          <w:rFonts w:ascii="Arial" w:hAnsi="Arial" w:cs="Arial"/>
          <w:b/>
          <w:bCs/>
          <w:sz w:val="22"/>
          <w:szCs w:val="22"/>
        </w:rPr>
        <w:t>7</w:t>
      </w:r>
      <w:r w:rsidR="001F07D0" w:rsidRPr="00502C86">
        <w:rPr>
          <w:rFonts w:ascii="Arial" w:hAnsi="Arial" w:cs="Arial"/>
          <w:b/>
          <w:bCs/>
          <w:sz w:val="22"/>
          <w:szCs w:val="22"/>
        </w:rPr>
        <w:t>-</w:t>
      </w:r>
      <w:r w:rsidR="006D1D5C" w:rsidRPr="00502C86">
        <w:rPr>
          <w:rFonts w:ascii="Arial" w:hAnsi="Arial" w:cs="Arial"/>
          <w:b/>
          <w:bCs/>
          <w:sz w:val="22"/>
          <w:szCs w:val="22"/>
        </w:rPr>
        <w:t>20</w:t>
      </w:r>
      <w:r w:rsidR="0026025C" w:rsidRPr="00502C86">
        <w:rPr>
          <w:rFonts w:ascii="Arial" w:hAnsi="Arial" w:cs="Arial"/>
          <w:b/>
          <w:bCs/>
          <w:sz w:val="22"/>
          <w:szCs w:val="22"/>
        </w:rPr>
        <w:t>1</w:t>
      </w:r>
      <w:r w:rsidR="0091695B">
        <w:rPr>
          <w:rFonts w:ascii="Arial" w:hAnsi="Arial" w:cs="Arial"/>
          <w:b/>
          <w:bCs/>
          <w:sz w:val="22"/>
          <w:szCs w:val="22"/>
        </w:rPr>
        <w:t>7</w:t>
      </w:r>
      <w:r w:rsidR="007C322B" w:rsidRPr="00502C86">
        <w:rPr>
          <w:rFonts w:ascii="Arial" w:hAnsi="Arial" w:cs="Arial"/>
          <w:b/>
          <w:bCs/>
          <w:sz w:val="22"/>
          <w:szCs w:val="22"/>
        </w:rPr>
        <w:t>-PRPPG</w:t>
      </w:r>
    </w:p>
    <w:p w:rsidR="0099531F" w:rsidRPr="000C0A89" w:rsidRDefault="0099531F" w:rsidP="00CE4432">
      <w:pPr>
        <w:spacing w:line="360" w:lineRule="auto"/>
        <w:ind w:left="3544"/>
        <w:jc w:val="both"/>
        <w:rPr>
          <w:rFonts w:ascii="Arial" w:hAnsi="Arial" w:cs="Arial"/>
          <w:sz w:val="22"/>
          <w:szCs w:val="22"/>
        </w:rPr>
      </w:pPr>
    </w:p>
    <w:p w:rsidR="000C0A89" w:rsidRPr="00C56200" w:rsidRDefault="000C0A89" w:rsidP="000C0A89">
      <w:pPr>
        <w:pStyle w:val="NormalWeb"/>
        <w:spacing w:before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6200">
        <w:rPr>
          <w:rFonts w:ascii="Arial" w:hAnsi="Arial" w:cs="Arial"/>
          <w:color w:val="000000"/>
          <w:sz w:val="22"/>
          <w:szCs w:val="22"/>
        </w:rPr>
        <w:t>A Pró-Reitoria de Pesquisa e Pós-Graduação da Universidade Estadual do Oeste do Paraná, no uso de suas atribuições estatutárias e regimentais, torna público, normas que regulamentam o processo de inscrição e seleção aos candidatos para o Programa de Iniciação Científica, modalidade PIBI</w:t>
      </w:r>
      <w:r>
        <w:rPr>
          <w:rFonts w:ascii="Arial" w:hAnsi="Arial" w:cs="Arial"/>
          <w:color w:val="000000"/>
          <w:sz w:val="22"/>
          <w:szCs w:val="22"/>
        </w:rPr>
        <w:t>TI</w:t>
      </w:r>
      <w:r w:rsidRPr="00C56200">
        <w:rPr>
          <w:rFonts w:ascii="Arial" w:hAnsi="Arial" w:cs="Arial"/>
          <w:color w:val="000000"/>
          <w:sz w:val="22"/>
          <w:szCs w:val="22"/>
        </w:rPr>
        <w:t xml:space="preserve">, com o período de </w:t>
      </w:r>
      <w:r w:rsidRPr="00502C86">
        <w:rPr>
          <w:rFonts w:ascii="Arial" w:hAnsi="Arial" w:cs="Arial"/>
          <w:sz w:val="22"/>
          <w:szCs w:val="22"/>
        </w:rPr>
        <w:t>vigência 201</w:t>
      </w:r>
      <w:r w:rsidR="0073115A">
        <w:rPr>
          <w:rFonts w:ascii="Arial" w:hAnsi="Arial" w:cs="Arial"/>
          <w:sz w:val="22"/>
          <w:szCs w:val="22"/>
        </w:rPr>
        <w:t>7</w:t>
      </w:r>
      <w:r w:rsidRPr="00502C86">
        <w:rPr>
          <w:rFonts w:ascii="Arial" w:hAnsi="Arial" w:cs="Arial"/>
          <w:sz w:val="22"/>
          <w:szCs w:val="22"/>
        </w:rPr>
        <w:t>/201</w:t>
      </w:r>
      <w:r w:rsidR="0073115A">
        <w:rPr>
          <w:rFonts w:ascii="Arial" w:hAnsi="Arial" w:cs="Arial"/>
          <w:sz w:val="22"/>
          <w:szCs w:val="22"/>
        </w:rPr>
        <w:t>8</w:t>
      </w:r>
      <w:r w:rsidRPr="00C56200">
        <w:rPr>
          <w:rFonts w:ascii="Arial" w:hAnsi="Arial" w:cs="Arial"/>
          <w:color w:val="000000"/>
          <w:sz w:val="22"/>
          <w:szCs w:val="22"/>
        </w:rPr>
        <w:t>.</w:t>
      </w:r>
    </w:p>
    <w:p w:rsidR="005A7955" w:rsidRPr="000C0A89" w:rsidRDefault="005A7955" w:rsidP="00CE44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A7955" w:rsidRPr="000C0A89" w:rsidRDefault="005A7955" w:rsidP="00CE4432">
      <w:pPr>
        <w:tabs>
          <w:tab w:val="left" w:pos="0"/>
        </w:tabs>
        <w:spacing w:line="360" w:lineRule="auto"/>
        <w:ind w:firstLine="1134"/>
        <w:jc w:val="center"/>
        <w:rPr>
          <w:rFonts w:ascii="Arial" w:hAnsi="Arial" w:cs="Arial"/>
          <w:b/>
          <w:sz w:val="22"/>
          <w:szCs w:val="22"/>
        </w:rPr>
      </w:pPr>
      <w:r w:rsidRPr="000C0A89">
        <w:rPr>
          <w:rFonts w:ascii="Arial" w:hAnsi="Arial" w:cs="Arial"/>
          <w:b/>
          <w:sz w:val="22"/>
          <w:szCs w:val="22"/>
        </w:rPr>
        <w:t>DAS DISPOSIÇÕES GERAIS</w:t>
      </w:r>
    </w:p>
    <w:p w:rsidR="005A7955" w:rsidRPr="000C0A89" w:rsidRDefault="005A7955" w:rsidP="00CE443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C0A89">
        <w:rPr>
          <w:rFonts w:ascii="Arial" w:hAnsi="Arial" w:cs="Arial"/>
          <w:b/>
          <w:sz w:val="22"/>
          <w:szCs w:val="22"/>
        </w:rPr>
        <w:t>1. Finalidade</w:t>
      </w:r>
    </w:p>
    <w:p w:rsidR="000C0A89" w:rsidRPr="00C56200" w:rsidRDefault="000C0A89" w:rsidP="000C0A89">
      <w:pPr>
        <w:pStyle w:val="NormalWeb"/>
        <w:spacing w:before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6200">
        <w:rPr>
          <w:rFonts w:ascii="Arial" w:hAnsi="Arial" w:cs="Arial"/>
          <w:sz w:val="22"/>
          <w:szCs w:val="22"/>
        </w:rPr>
        <w:t xml:space="preserve">O presente Edital tem por objetivo selecionar </w:t>
      </w:r>
      <w:r w:rsidRPr="00956F79">
        <w:rPr>
          <w:rFonts w:ascii="Arial" w:hAnsi="Arial" w:cs="Arial"/>
          <w:b/>
          <w:sz w:val="22"/>
          <w:szCs w:val="22"/>
        </w:rPr>
        <w:t xml:space="preserve">propostas </w:t>
      </w:r>
      <w:r w:rsidR="00956F79" w:rsidRPr="00956F79">
        <w:rPr>
          <w:rFonts w:ascii="Arial" w:hAnsi="Arial" w:cs="Arial"/>
          <w:b/>
          <w:sz w:val="22"/>
          <w:szCs w:val="22"/>
        </w:rPr>
        <w:t>de inovação tecnológica</w:t>
      </w:r>
      <w:r w:rsidR="00956F79">
        <w:rPr>
          <w:rFonts w:ascii="Arial" w:hAnsi="Arial" w:cs="Arial"/>
          <w:sz w:val="22"/>
          <w:szCs w:val="22"/>
        </w:rPr>
        <w:t xml:space="preserve"> </w:t>
      </w:r>
      <w:r w:rsidRPr="00C56200">
        <w:rPr>
          <w:rFonts w:ascii="Arial" w:hAnsi="Arial" w:cs="Arial"/>
          <w:sz w:val="22"/>
          <w:szCs w:val="22"/>
        </w:rPr>
        <w:t>para a concessão de</w:t>
      </w:r>
      <w:r w:rsidRPr="000C0A89">
        <w:rPr>
          <w:rFonts w:ascii="Arial" w:hAnsi="Arial" w:cs="Arial"/>
          <w:color w:val="000000"/>
          <w:sz w:val="22"/>
          <w:szCs w:val="22"/>
        </w:rPr>
        <w:t xml:space="preserve"> bolsas de </w:t>
      </w:r>
      <w:r w:rsidRPr="00C56200">
        <w:rPr>
          <w:rFonts w:ascii="Arial" w:hAnsi="Arial" w:cs="Arial"/>
          <w:color w:val="000000"/>
          <w:sz w:val="22"/>
          <w:szCs w:val="22"/>
        </w:rPr>
        <w:t>iniciação</w:t>
      </w:r>
      <w:r w:rsidRPr="000C0A89">
        <w:rPr>
          <w:rFonts w:ascii="Arial" w:hAnsi="Arial" w:cs="Arial"/>
          <w:color w:val="000000"/>
          <w:sz w:val="22"/>
          <w:szCs w:val="22"/>
        </w:rPr>
        <w:t xml:space="preserve"> científica, provenientes do CNPq</w:t>
      </w:r>
      <w:r w:rsidR="00502C86">
        <w:rPr>
          <w:rFonts w:ascii="Arial" w:hAnsi="Arial" w:cs="Arial"/>
          <w:color w:val="000000"/>
          <w:sz w:val="22"/>
          <w:szCs w:val="22"/>
        </w:rPr>
        <w:t xml:space="preserve"> e</w:t>
      </w:r>
      <w:r w:rsidRPr="000C0A89">
        <w:rPr>
          <w:rFonts w:ascii="Arial" w:hAnsi="Arial" w:cs="Arial"/>
          <w:color w:val="000000"/>
          <w:sz w:val="22"/>
          <w:szCs w:val="22"/>
        </w:rPr>
        <w:t xml:space="preserve"> da Fundação Araucária, nas grandes </w:t>
      </w:r>
      <w:r w:rsidRPr="00C56200">
        <w:rPr>
          <w:rFonts w:ascii="Arial" w:hAnsi="Arial" w:cs="Arial"/>
          <w:color w:val="000000"/>
          <w:sz w:val="22"/>
          <w:szCs w:val="22"/>
        </w:rPr>
        <w:t>áreas de conhecimento: Ciências Agrárias, Ciências Biológicas, Ciências da Saúde, Ciências Exatas e da Terra, Ciências Humanas, Ciências Sociais Aplicadas, Engenharias, Linguística, Letras e Artes. Tod</w:t>
      </w:r>
      <w:r w:rsidRPr="000C0A89">
        <w:rPr>
          <w:rFonts w:ascii="Arial" w:hAnsi="Arial" w:cs="Arial"/>
          <w:color w:val="000000"/>
          <w:sz w:val="22"/>
          <w:szCs w:val="22"/>
        </w:rPr>
        <w:t xml:space="preserve">as as propostas têm duração de 12 meses, o pagamento, cotas disponíveis e vigência das bolsas seguem normas e prazos dos órgãos financiadores deste Edital. </w:t>
      </w:r>
    </w:p>
    <w:p w:rsidR="005A7955" w:rsidRPr="000C0A89" w:rsidRDefault="005A7955" w:rsidP="00CE443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C0A89" w:rsidRDefault="000C0A89" w:rsidP="000C0A89">
      <w:pPr>
        <w:pStyle w:val="NormalWeb"/>
        <w:spacing w:before="0" w:after="0" w:line="360" w:lineRule="auto"/>
        <w:jc w:val="both"/>
        <w:rPr>
          <w:rStyle w:val="Forte"/>
          <w:rFonts w:ascii="Arial" w:hAnsi="Arial" w:cs="Arial"/>
          <w:color w:val="000000"/>
          <w:sz w:val="22"/>
          <w:szCs w:val="22"/>
        </w:rPr>
      </w:pPr>
      <w:r w:rsidRPr="000C0A89">
        <w:rPr>
          <w:rStyle w:val="Forte"/>
          <w:rFonts w:ascii="Arial" w:hAnsi="Arial" w:cs="Arial"/>
          <w:color w:val="000000"/>
          <w:sz w:val="22"/>
          <w:szCs w:val="22"/>
        </w:rPr>
        <w:t>2. Cronograma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8"/>
        <w:gridCol w:w="4902"/>
      </w:tblGrid>
      <w:tr w:rsidR="00880AD7" w:rsidRPr="00C56200" w:rsidTr="000F766A">
        <w:tc>
          <w:tcPr>
            <w:tcW w:w="5070" w:type="dxa"/>
          </w:tcPr>
          <w:p w:rsidR="00880AD7" w:rsidRPr="00C56200" w:rsidRDefault="00880AD7" w:rsidP="00AE5D08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6200">
              <w:rPr>
                <w:rFonts w:ascii="Arial" w:hAnsi="Arial" w:cs="Arial"/>
                <w:b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4961" w:type="dxa"/>
          </w:tcPr>
          <w:p w:rsidR="00880AD7" w:rsidRPr="00C56200" w:rsidRDefault="00880AD7" w:rsidP="00AE5D08">
            <w:pPr>
              <w:pStyle w:val="NormalWeb"/>
              <w:spacing w:before="0" w:after="0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6200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Data</w:t>
            </w:r>
          </w:p>
        </w:tc>
      </w:tr>
      <w:tr w:rsidR="0073115A" w:rsidRPr="00C56200" w:rsidTr="00D53AE9">
        <w:tc>
          <w:tcPr>
            <w:tcW w:w="5070" w:type="dxa"/>
          </w:tcPr>
          <w:p w:rsidR="0073115A" w:rsidRPr="00C56200" w:rsidRDefault="0073115A" w:rsidP="0073115A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200">
              <w:rPr>
                <w:rFonts w:ascii="Arial" w:hAnsi="Arial" w:cs="Arial"/>
                <w:color w:val="000000"/>
                <w:sz w:val="22"/>
                <w:szCs w:val="22"/>
              </w:rPr>
              <w:t>Lançamento do edital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5A" w:rsidRPr="000B34A6" w:rsidRDefault="0073115A" w:rsidP="0073115A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03</w:t>
            </w:r>
            <w:r w:rsidRPr="000B34A6">
              <w:rPr>
                <w:rFonts w:ascii="Arial"/>
              </w:rPr>
              <w:t xml:space="preserve"> </w:t>
            </w:r>
            <w:proofErr w:type="spellStart"/>
            <w:r w:rsidRPr="000B34A6">
              <w:rPr>
                <w:rFonts w:ascii="Arial"/>
              </w:rPr>
              <w:t>abril</w:t>
            </w:r>
            <w:proofErr w:type="spellEnd"/>
            <w:r w:rsidRPr="000B34A6">
              <w:rPr>
                <w:rFonts w:ascii="Arial"/>
              </w:rPr>
              <w:t xml:space="preserve"> de 201</w:t>
            </w:r>
            <w:r>
              <w:rPr>
                <w:rFonts w:ascii="Arial"/>
              </w:rPr>
              <w:t>7</w:t>
            </w:r>
          </w:p>
        </w:tc>
      </w:tr>
      <w:tr w:rsidR="0073115A" w:rsidRPr="00C56200" w:rsidTr="00D53AE9">
        <w:tc>
          <w:tcPr>
            <w:tcW w:w="5070" w:type="dxa"/>
          </w:tcPr>
          <w:p w:rsidR="0073115A" w:rsidRPr="00C56200" w:rsidRDefault="0073115A" w:rsidP="0073115A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200">
              <w:rPr>
                <w:rFonts w:ascii="Arial" w:hAnsi="Arial" w:cs="Arial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5A" w:rsidRPr="000B34A6" w:rsidRDefault="0073115A" w:rsidP="0073115A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05</w:t>
            </w:r>
            <w:r w:rsidRPr="000B34A6">
              <w:rPr>
                <w:rFonts w:ascii="Arial" w:eastAsia="Arial" w:hAnsi="Arial" w:cs="Arial"/>
                <w:lang w:val="pt-BR"/>
              </w:rPr>
              <w:t xml:space="preserve"> de abril a </w:t>
            </w:r>
            <w:r>
              <w:rPr>
                <w:rFonts w:ascii="Arial" w:eastAsia="Arial" w:hAnsi="Arial" w:cs="Arial"/>
                <w:lang w:val="pt-BR"/>
              </w:rPr>
              <w:t>19</w:t>
            </w:r>
            <w:r w:rsidRPr="000B34A6">
              <w:rPr>
                <w:rFonts w:ascii="Arial" w:eastAsia="Arial" w:hAnsi="Arial" w:cs="Arial"/>
                <w:lang w:val="pt-BR"/>
              </w:rPr>
              <w:t xml:space="preserve"> de maio de 201</w:t>
            </w:r>
            <w:r>
              <w:rPr>
                <w:rFonts w:ascii="Arial" w:eastAsia="Arial" w:hAnsi="Arial" w:cs="Arial"/>
                <w:lang w:val="pt-BR"/>
              </w:rPr>
              <w:t>7</w:t>
            </w:r>
            <w:r w:rsidRPr="000B34A6">
              <w:rPr>
                <w:rFonts w:ascii="Arial" w:eastAsia="Arial" w:hAnsi="Arial" w:cs="Arial"/>
                <w:spacing w:val="-5"/>
                <w:lang w:val="pt-BR"/>
              </w:rPr>
              <w:t xml:space="preserve"> </w:t>
            </w:r>
            <w:r w:rsidRPr="000B34A6">
              <w:rPr>
                <w:rFonts w:ascii="Arial" w:eastAsia="Arial" w:hAnsi="Arial" w:cs="Arial"/>
                <w:lang w:val="pt-BR"/>
              </w:rPr>
              <w:t>–</w:t>
            </w:r>
          </w:p>
          <w:p w:rsidR="0073115A" w:rsidRPr="000B34A6" w:rsidRDefault="0073115A" w:rsidP="0073115A">
            <w:pPr>
              <w:pStyle w:val="TableParagraph"/>
              <w:spacing w:before="126"/>
              <w:jc w:val="center"/>
              <w:rPr>
                <w:rFonts w:ascii="Arial" w:eastAsia="Arial" w:hAnsi="Arial" w:cs="Arial"/>
                <w:lang w:val="pt-BR"/>
              </w:rPr>
            </w:pPr>
            <w:r w:rsidRPr="000B34A6">
              <w:rPr>
                <w:rFonts w:ascii="Arial" w:hAnsi="Arial"/>
                <w:lang w:val="pt-BR"/>
              </w:rPr>
              <w:t>até 23h:59m:59s do último dia de</w:t>
            </w:r>
            <w:r w:rsidRPr="000B34A6">
              <w:rPr>
                <w:rFonts w:ascii="Arial" w:hAnsi="Arial"/>
                <w:spacing w:val="-7"/>
                <w:lang w:val="pt-BR"/>
              </w:rPr>
              <w:t xml:space="preserve"> </w:t>
            </w:r>
            <w:r w:rsidRPr="000B34A6">
              <w:rPr>
                <w:rFonts w:ascii="Arial" w:hAnsi="Arial"/>
                <w:lang w:val="pt-BR"/>
              </w:rPr>
              <w:t>inscrição</w:t>
            </w:r>
          </w:p>
        </w:tc>
      </w:tr>
      <w:tr w:rsidR="0073115A" w:rsidRPr="00C56200" w:rsidTr="00D53AE9">
        <w:tc>
          <w:tcPr>
            <w:tcW w:w="5070" w:type="dxa"/>
          </w:tcPr>
          <w:p w:rsidR="0073115A" w:rsidRPr="00C56200" w:rsidRDefault="0073115A" w:rsidP="0073115A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200">
              <w:rPr>
                <w:rFonts w:ascii="Arial" w:hAnsi="Arial" w:cs="Arial"/>
                <w:color w:val="000000"/>
                <w:sz w:val="22"/>
                <w:szCs w:val="22"/>
              </w:rPr>
              <w:t>Análise técnica documental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5A" w:rsidRPr="000B34A6" w:rsidRDefault="0073115A" w:rsidP="0073115A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  <w:lang w:val="pt-BR"/>
              </w:rPr>
            </w:pPr>
            <w:r w:rsidRPr="000B34A6">
              <w:rPr>
                <w:rFonts w:ascii="Arial"/>
                <w:lang w:val="pt-BR"/>
              </w:rPr>
              <w:t>2</w:t>
            </w:r>
            <w:r>
              <w:rPr>
                <w:rFonts w:ascii="Arial"/>
                <w:lang w:val="pt-BR"/>
              </w:rPr>
              <w:t>2</w:t>
            </w:r>
            <w:r w:rsidRPr="000B34A6">
              <w:rPr>
                <w:rFonts w:ascii="Arial"/>
                <w:lang w:val="pt-BR"/>
              </w:rPr>
              <w:t xml:space="preserve"> de maio a 1</w:t>
            </w:r>
            <w:r>
              <w:rPr>
                <w:rFonts w:ascii="Arial"/>
                <w:lang w:val="pt-BR"/>
              </w:rPr>
              <w:t>9</w:t>
            </w:r>
            <w:r w:rsidRPr="000B34A6">
              <w:rPr>
                <w:rFonts w:ascii="Arial"/>
                <w:lang w:val="pt-BR"/>
              </w:rPr>
              <w:t xml:space="preserve"> de junho de</w:t>
            </w:r>
            <w:r w:rsidRPr="000B34A6">
              <w:rPr>
                <w:rFonts w:ascii="Arial"/>
                <w:spacing w:val="-3"/>
                <w:lang w:val="pt-BR"/>
              </w:rPr>
              <w:t xml:space="preserve"> </w:t>
            </w:r>
            <w:r w:rsidRPr="000B34A6">
              <w:rPr>
                <w:rFonts w:ascii="Arial"/>
                <w:lang w:val="pt-BR"/>
              </w:rPr>
              <w:t>201</w:t>
            </w:r>
            <w:r>
              <w:rPr>
                <w:rFonts w:ascii="Arial"/>
                <w:lang w:val="pt-BR"/>
              </w:rPr>
              <w:t>7</w:t>
            </w:r>
          </w:p>
        </w:tc>
      </w:tr>
      <w:tr w:rsidR="0073115A" w:rsidRPr="00C56200" w:rsidTr="00D53AE9">
        <w:tc>
          <w:tcPr>
            <w:tcW w:w="5070" w:type="dxa"/>
          </w:tcPr>
          <w:p w:rsidR="0073115A" w:rsidRPr="00C56200" w:rsidRDefault="0073115A" w:rsidP="0073115A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200">
              <w:rPr>
                <w:rFonts w:ascii="Arial" w:hAnsi="Arial" w:cs="Arial"/>
                <w:color w:val="000000"/>
                <w:sz w:val="22"/>
                <w:szCs w:val="22"/>
              </w:rPr>
              <w:t>Análise do mérito científico via ad hoc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5A" w:rsidRPr="000B34A6" w:rsidRDefault="0073115A" w:rsidP="0073115A">
            <w:pPr>
              <w:pStyle w:val="TableParagraph"/>
              <w:ind w:left="2"/>
              <w:jc w:val="center"/>
              <w:rPr>
                <w:rFonts w:ascii="Arial" w:eastAsia="Arial" w:hAnsi="Arial" w:cs="Arial"/>
                <w:lang w:val="pt-BR"/>
              </w:rPr>
            </w:pPr>
            <w:r w:rsidRPr="000B34A6">
              <w:rPr>
                <w:rFonts w:ascii="Arial"/>
                <w:lang w:val="pt-BR"/>
              </w:rPr>
              <w:t>2</w:t>
            </w:r>
            <w:r>
              <w:rPr>
                <w:rFonts w:ascii="Arial"/>
                <w:lang w:val="pt-BR"/>
              </w:rPr>
              <w:t>2</w:t>
            </w:r>
            <w:r w:rsidRPr="000B34A6">
              <w:rPr>
                <w:rFonts w:ascii="Arial"/>
                <w:lang w:val="pt-BR"/>
              </w:rPr>
              <w:t xml:space="preserve"> de maio a </w:t>
            </w:r>
            <w:r>
              <w:rPr>
                <w:rFonts w:ascii="Arial"/>
                <w:lang w:val="pt-BR"/>
              </w:rPr>
              <w:t>02</w:t>
            </w:r>
            <w:r w:rsidRPr="000B34A6">
              <w:rPr>
                <w:rFonts w:ascii="Arial"/>
                <w:lang w:val="pt-BR"/>
              </w:rPr>
              <w:t xml:space="preserve"> de junho de</w:t>
            </w:r>
            <w:r w:rsidRPr="000B34A6">
              <w:rPr>
                <w:rFonts w:ascii="Arial"/>
                <w:spacing w:val="-2"/>
                <w:lang w:val="pt-BR"/>
              </w:rPr>
              <w:t xml:space="preserve"> </w:t>
            </w:r>
            <w:r w:rsidRPr="000B34A6">
              <w:rPr>
                <w:rFonts w:ascii="Arial"/>
                <w:lang w:val="pt-BR"/>
              </w:rPr>
              <w:t>201</w:t>
            </w:r>
            <w:r>
              <w:rPr>
                <w:rFonts w:ascii="Arial"/>
                <w:lang w:val="pt-BR"/>
              </w:rPr>
              <w:t>7</w:t>
            </w:r>
          </w:p>
        </w:tc>
      </w:tr>
      <w:tr w:rsidR="0073115A" w:rsidRPr="00C56200" w:rsidTr="00D53AE9">
        <w:tc>
          <w:tcPr>
            <w:tcW w:w="5070" w:type="dxa"/>
          </w:tcPr>
          <w:p w:rsidR="0073115A" w:rsidRPr="00C56200" w:rsidRDefault="0073115A" w:rsidP="0073115A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200">
              <w:rPr>
                <w:rFonts w:ascii="Arial" w:hAnsi="Arial" w:cs="Arial"/>
                <w:color w:val="000000"/>
                <w:sz w:val="22"/>
                <w:szCs w:val="22"/>
              </w:rPr>
              <w:t>Resultado parcial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5A" w:rsidRPr="000B34A6" w:rsidRDefault="0073115A" w:rsidP="0073115A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at</w:t>
            </w:r>
            <w:r>
              <w:rPr>
                <w:rFonts w:ascii="Arial"/>
              </w:rPr>
              <w:t>é</w:t>
            </w:r>
            <w:proofErr w:type="spellEnd"/>
            <w:r>
              <w:rPr>
                <w:rFonts w:ascii="Arial"/>
              </w:rPr>
              <w:t xml:space="preserve"> 08</w:t>
            </w:r>
            <w:r w:rsidRPr="000B34A6">
              <w:rPr>
                <w:rFonts w:ascii="Arial"/>
              </w:rPr>
              <w:t xml:space="preserve"> de </w:t>
            </w:r>
            <w:proofErr w:type="spellStart"/>
            <w:r w:rsidRPr="000B34A6">
              <w:rPr>
                <w:rFonts w:ascii="Arial"/>
              </w:rPr>
              <w:t>junho</w:t>
            </w:r>
            <w:proofErr w:type="spellEnd"/>
            <w:r w:rsidRPr="000B34A6">
              <w:rPr>
                <w:rFonts w:ascii="Arial"/>
              </w:rPr>
              <w:t xml:space="preserve"> de</w:t>
            </w:r>
            <w:r w:rsidRPr="000B34A6">
              <w:rPr>
                <w:rFonts w:ascii="Arial"/>
                <w:spacing w:val="-2"/>
              </w:rPr>
              <w:t xml:space="preserve"> </w:t>
            </w:r>
            <w:r w:rsidRPr="000B34A6">
              <w:rPr>
                <w:rFonts w:ascii="Arial"/>
              </w:rPr>
              <w:t>201</w:t>
            </w:r>
            <w:r>
              <w:rPr>
                <w:rFonts w:ascii="Arial"/>
              </w:rPr>
              <w:t>7</w:t>
            </w:r>
          </w:p>
        </w:tc>
      </w:tr>
      <w:tr w:rsidR="0073115A" w:rsidRPr="00C56200" w:rsidTr="00D53AE9">
        <w:tc>
          <w:tcPr>
            <w:tcW w:w="5070" w:type="dxa"/>
          </w:tcPr>
          <w:p w:rsidR="0073115A" w:rsidRPr="00C56200" w:rsidRDefault="0073115A" w:rsidP="0073115A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200">
              <w:rPr>
                <w:rFonts w:ascii="Arial" w:hAnsi="Arial" w:cs="Arial"/>
                <w:color w:val="000000"/>
                <w:sz w:val="22"/>
                <w:szCs w:val="22"/>
              </w:rPr>
              <w:t>Resultado final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5A" w:rsidRPr="000B34A6" w:rsidRDefault="0073115A" w:rsidP="0073115A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at</w:t>
            </w:r>
            <w:r>
              <w:rPr>
                <w:rFonts w:ascii="Arial"/>
              </w:rPr>
              <w:t>é</w:t>
            </w:r>
            <w:proofErr w:type="spellEnd"/>
            <w:r>
              <w:rPr>
                <w:rFonts w:ascii="Arial"/>
              </w:rPr>
              <w:t xml:space="preserve"> </w:t>
            </w:r>
            <w:r w:rsidRPr="000B34A6">
              <w:rPr>
                <w:rFonts w:ascii="Arial"/>
              </w:rPr>
              <w:t>2</w:t>
            </w:r>
            <w:r>
              <w:rPr>
                <w:rFonts w:ascii="Arial"/>
              </w:rPr>
              <w:t>1</w:t>
            </w:r>
            <w:r w:rsidRPr="000B34A6">
              <w:rPr>
                <w:rFonts w:ascii="Arial"/>
              </w:rPr>
              <w:t xml:space="preserve"> de </w:t>
            </w:r>
            <w:proofErr w:type="spellStart"/>
            <w:r w:rsidRPr="000B34A6">
              <w:rPr>
                <w:rFonts w:ascii="Arial"/>
              </w:rPr>
              <w:t>julho</w:t>
            </w:r>
            <w:proofErr w:type="spellEnd"/>
            <w:r w:rsidRPr="000B34A6">
              <w:rPr>
                <w:rFonts w:ascii="Arial"/>
              </w:rPr>
              <w:t xml:space="preserve"> de</w:t>
            </w:r>
            <w:r w:rsidRPr="000B34A6">
              <w:rPr>
                <w:rFonts w:ascii="Arial"/>
                <w:spacing w:val="-2"/>
              </w:rPr>
              <w:t xml:space="preserve"> </w:t>
            </w:r>
            <w:r w:rsidRPr="000B34A6">
              <w:rPr>
                <w:rFonts w:ascii="Arial"/>
              </w:rPr>
              <w:t>201</w:t>
            </w:r>
            <w:r>
              <w:rPr>
                <w:rFonts w:ascii="Arial"/>
              </w:rPr>
              <w:t>7</w:t>
            </w:r>
          </w:p>
        </w:tc>
      </w:tr>
      <w:tr w:rsidR="0073115A" w:rsidRPr="00C56200" w:rsidTr="00D53AE9">
        <w:tc>
          <w:tcPr>
            <w:tcW w:w="5070" w:type="dxa"/>
          </w:tcPr>
          <w:p w:rsidR="0073115A" w:rsidRPr="00C56200" w:rsidRDefault="0073115A" w:rsidP="0073115A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200">
              <w:rPr>
                <w:rFonts w:ascii="Arial" w:hAnsi="Arial" w:cs="Arial"/>
                <w:color w:val="000000"/>
                <w:sz w:val="22"/>
                <w:szCs w:val="22"/>
              </w:rPr>
              <w:t>Execução da proposta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5A" w:rsidRPr="000B34A6" w:rsidRDefault="0073115A" w:rsidP="0073115A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  <w:lang w:val="pt-BR"/>
              </w:rPr>
            </w:pPr>
            <w:r w:rsidRPr="000B34A6">
              <w:rPr>
                <w:rFonts w:ascii="Arial"/>
                <w:lang w:val="pt-BR"/>
              </w:rPr>
              <w:t>1</w:t>
            </w:r>
            <w:r w:rsidRPr="000B34A6">
              <w:rPr>
                <w:rFonts w:ascii="Arial"/>
                <w:lang w:val="pt-BR"/>
              </w:rPr>
              <w:t>º</w:t>
            </w:r>
            <w:r w:rsidRPr="000B34A6">
              <w:rPr>
                <w:rFonts w:ascii="Arial"/>
                <w:lang w:val="pt-BR"/>
              </w:rPr>
              <w:t xml:space="preserve"> de agosto de 201</w:t>
            </w:r>
            <w:r>
              <w:rPr>
                <w:rFonts w:ascii="Arial"/>
                <w:lang w:val="pt-BR"/>
              </w:rPr>
              <w:t>7</w:t>
            </w:r>
            <w:r w:rsidRPr="000B34A6">
              <w:rPr>
                <w:rFonts w:ascii="Arial"/>
                <w:lang w:val="pt-BR"/>
              </w:rPr>
              <w:t xml:space="preserve"> a 31 de julho de</w:t>
            </w:r>
            <w:r w:rsidRPr="000B34A6">
              <w:rPr>
                <w:rFonts w:ascii="Arial"/>
                <w:spacing w:val="-5"/>
                <w:lang w:val="pt-BR"/>
              </w:rPr>
              <w:t xml:space="preserve"> </w:t>
            </w:r>
            <w:r w:rsidRPr="000B34A6">
              <w:rPr>
                <w:rFonts w:ascii="Arial"/>
                <w:lang w:val="pt-BR"/>
              </w:rPr>
              <w:t>201</w:t>
            </w:r>
            <w:r>
              <w:rPr>
                <w:rFonts w:ascii="Arial"/>
                <w:lang w:val="pt-BR"/>
              </w:rPr>
              <w:t>8</w:t>
            </w:r>
          </w:p>
        </w:tc>
      </w:tr>
      <w:tr w:rsidR="0073115A" w:rsidRPr="00C56200" w:rsidTr="00D53AE9">
        <w:tc>
          <w:tcPr>
            <w:tcW w:w="5070" w:type="dxa"/>
          </w:tcPr>
          <w:p w:rsidR="0073115A" w:rsidRPr="00C56200" w:rsidRDefault="0073115A" w:rsidP="0073115A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200">
              <w:rPr>
                <w:rFonts w:ascii="Arial" w:hAnsi="Arial" w:cs="Arial"/>
                <w:color w:val="000000"/>
                <w:sz w:val="22"/>
                <w:szCs w:val="22"/>
              </w:rPr>
              <w:t>Relatório Técnico Parcial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5A" w:rsidRPr="000B34A6" w:rsidRDefault="0073115A" w:rsidP="0073115A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  <w:lang w:val="pt-BR"/>
              </w:rPr>
            </w:pPr>
            <w:r w:rsidRPr="000B34A6">
              <w:rPr>
                <w:rFonts w:ascii="Arial" w:hAnsi="Arial"/>
                <w:lang w:val="pt-BR"/>
              </w:rPr>
              <w:t xml:space="preserve">1º de fevereiro </w:t>
            </w:r>
            <w:r>
              <w:rPr>
                <w:rFonts w:ascii="Arial" w:hAnsi="Arial"/>
                <w:lang w:val="pt-BR"/>
              </w:rPr>
              <w:t xml:space="preserve">a </w:t>
            </w:r>
            <w:r w:rsidRPr="000B34A6">
              <w:rPr>
                <w:rFonts w:ascii="Arial" w:hAnsi="Arial"/>
                <w:lang w:val="pt-BR"/>
              </w:rPr>
              <w:t>0</w:t>
            </w:r>
            <w:r>
              <w:rPr>
                <w:rFonts w:ascii="Arial" w:hAnsi="Arial"/>
                <w:lang w:val="pt-BR"/>
              </w:rPr>
              <w:t>2</w:t>
            </w:r>
            <w:r w:rsidRPr="000B34A6">
              <w:rPr>
                <w:rFonts w:ascii="Arial" w:hAnsi="Arial"/>
                <w:lang w:val="pt-BR"/>
              </w:rPr>
              <w:t xml:space="preserve"> de março de</w:t>
            </w:r>
            <w:r w:rsidRPr="000B34A6">
              <w:rPr>
                <w:rFonts w:ascii="Arial" w:hAnsi="Arial"/>
                <w:spacing w:val="-3"/>
                <w:lang w:val="pt-BR"/>
              </w:rPr>
              <w:t xml:space="preserve"> </w:t>
            </w:r>
            <w:r w:rsidRPr="000B34A6">
              <w:rPr>
                <w:rFonts w:ascii="Arial" w:hAnsi="Arial"/>
                <w:lang w:val="pt-BR"/>
              </w:rPr>
              <w:t>201</w:t>
            </w:r>
            <w:r>
              <w:rPr>
                <w:rFonts w:ascii="Arial" w:hAnsi="Arial"/>
                <w:lang w:val="pt-BR"/>
              </w:rPr>
              <w:t>8</w:t>
            </w:r>
          </w:p>
        </w:tc>
      </w:tr>
      <w:tr w:rsidR="0073115A" w:rsidRPr="00C56200" w:rsidTr="00D53AE9">
        <w:tc>
          <w:tcPr>
            <w:tcW w:w="5070" w:type="dxa"/>
          </w:tcPr>
          <w:p w:rsidR="0073115A" w:rsidRPr="00C56200" w:rsidRDefault="0073115A" w:rsidP="0073115A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200">
              <w:rPr>
                <w:rFonts w:ascii="Arial" w:hAnsi="Arial" w:cs="Arial"/>
                <w:color w:val="000000"/>
                <w:sz w:val="22"/>
                <w:szCs w:val="22"/>
              </w:rPr>
              <w:t>Relatório Técnico Final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5A" w:rsidRPr="000B34A6" w:rsidRDefault="0073115A" w:rsidP="0073115A">
            <w:pPr>
              <w:pStyle w:val="TableParagraph"/>
              <w:spacing w:line="251" w:lineRule="exact"/>
              <w:ind w:right="1"/>
              <w:jc w:val="center"/>
              <w:rPr>
                <w:rFonts w:ascii="Arial" w:eastAsia="Arial" w:hAnsi="Arial" w:cs="Arial"/>
                <w:lang w:val="pt-BR"/>
              </w:rPr>
            </w:pPr>
            <w:r w:rsidRPr="000B34A6">
              <w:rPr>
                <w:rFonts w:ascii="Arial" w:hAnsi="Arial"/>
                <w:lang w:val="pt-BR"/>
              </w:rPr>
              <w:t>1º a 31 de agosto de</w:t>
            </w:r>
            <w:r w:rsidRPr="000B34A6">
              <w:rPr>
                <w:rFonts w:ascii="Arial" w:hAnsi="Arial"/>
                <w:spacing w:val="-4"/>
                <w:lang w:val="pt-BR"/>
              </w:rPr>
              <w:t xml:space="preserve"> </w:t>
            </w:r>
            <w:r w:rsidRPr="000B34A6">
              <w:rPr>
                <w:rFonts w:ascii="Arial" w:hAnsi="Arial"/>
                <w:lang w:val="pt-BR"/>
              </w:rPr>
              <w:t>201</w:t>
            </w:r>
            <w:r>
              <w:rPr>
                <w:rFonts w:ascii="Arial" w:hAnsi="Arial"/>
                <w:lang w:val="pt-BR"/>
              </w:rPr>
              <w:t>8</w:t>
            </w:r>
          </w:p>
        </w:tc>
      </w:tr>
    </w:tbl>
    <w:p w:rsidR="000C0A89" w:rsidRDefault="000C0A89" w:rsidP="00CE4432">
      <w:pPr>
        <w:pStyle w:val="NormalWeb"/>
        <w:spacing w:before="0" w:after="0" w:line="360" w:lineRule="auto"/>
        <w:rPr>
          <w:rStyle w:val="Forte"/>
          <w:rFonts w:ascii="Arial" w:hAnsi="Arial" w:cs="Arial"/>
          <w:color w:val="000000"/>
          <w:sz w:val="22"/>
          <w:szCs w:val="22"/>
        </w:rPr>
      </w:pPr>
    </w:p>
    <w:p w:rsidR="00D0524F" w:rsidRPr="000C0A89" w:rsidRDefault="00D0524F" w:rsidP="00CE4432">
      <w:pPr>
        <w:pStyle w:val="NormalWeb"/>
        <w:spacing w:before="0"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0C0A89">
        <w:rPr>
          <w:rStyle w:val="Forte"/>
          <w:rFonts w:ascii="Arial" w:hAnsi="Arial" w:cs="Arial"/>
          <w:color w:val="000000"/>
          <w:sz w:val="22"/>
          <w:szCs w:val="22"/>
        </w:rPr>
        <w:t xml:space="preserve">3. Requisitos e condições: </w:t>
      </w:r>
    </w:p>
    <w:p w:rsidR="005A7955" w:rsidRPr="000C0A89" w:rsidRDefault="00D0524F" w:rsidP="00CE44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 xml:space="preserve">3.1. Para o proponente/orientador: </w:t>
      </w:r>
    </w:p>
    <w:p w:rsidR="00D0524F" w:rsidRPr="000C0A89" w:rsidRDefault="00D0524F" w:rsidP="00CE4432">
      <w:pPr>
        <w:pStyle w:val="NormalWeb"/>
        <w:numPr>
          <w:ilvl w:val="0"/>
          <w:numId w:val="8"/>
        </w:numPr>
        <w:spacing w:before="0" w:after="0" w:line="360" w:lineRule="auto"/>
        <w:ind w:right="37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C0A89">
        <w:rPr>
          <w:rFonts w:ascii="Arial" w:hAnsi="Arial" w:cs="Arial"/>
          <w:color w:val="000000"/>
          <w:sz w:val="22"/>
          <w:szCs w:val="22"/>
        </w:rPr>
        <w:t>ser</w:t>
      </w:r>
      <w:proofErr w:type="gramEnd"/>
      <w:r w:rsidRPr="000C0A89">
        <w:rPr>
          <w:rFonts w:ascii="Arial" w:hAnsi="Arial" w:cs="Arial"/>
          <w:color w:val="000000"/>
          <w:sz w:val="22"/>
          <w:szCs w:val="22"/>
        </w:rPr>
        <w:t xml:space="preserve"> professor efetivo da Unioeste, com regime de trabalho de 40 horas semanais, TIDE, com titulação mínima de mestre;</w:t>
      </w:r>
    </w:p>
    <w:p w:rsidR="00D0524F" w:rsidRPr="000C0A89" w:rsidRDefault="00D0524F" w:rsidP="00CE4432">
      <w:pPr>
        <w:pStyle w:val="NormalWeb"/>
        <w:numPr>
          <w:ilvl w:val="0"/>
          <w:numId w:val="8"/>
        </w:numPr>
        <w:spacing w:before="0" w:after="0" w:line="360" w:lineRule="auto"/>
        <w:ind w:right="37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C0A89">
        <w:rPr>
          <w:rFonts w:ascii="Arial" w:hAnsi="Arial" w:cs="Arial"/>
          <w:color w:val="000000"/>
          <w:sz w:val="22"/>
          <w:szCs w:val="22"/>
        </w:rPr>
        <w:t>possuir</w:t>
      </w:r>
      <w:proofErr w:type="gramEnd"/>
      <w:r w:rsidRPr="000C0A89">
        <w:rPr>
          <w:rFonts w:ascii="Arial" w:hAnsi="Arial" w:cs="Arial"/>
          <w:color w:val="000000"/>
          <w:sz w:val="22"/>
          <w:szCs w:val="22"/>
        </w:rPr>
        <w:t xml:space="preserve"> currículo na Plataforma Lattes do CNPq;</w:t>
      </w:r>
    </w:p>
    <w:p w:rsidR="00D0524F" w:rsidRPr="000C0A89" w:rsidRDefault="00D0524F" w:rsidP="00CE4432">
      <w:pPr>
        <w:pStyle w:val="NormalWeb"/>
        <w:numPr>
          <w:ilvl w:val="0"/>
          <w:numId w:val="8"/>
        </w:numPr>
        <w:spacing w:before="0" w:after="0" w:line="360" w:lineRule="auto"/>
        <w:ind w:right="37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C0A89">
        <w:rPr>
          <w:rFonts w:ascii="Arial" w:hAnsi="Arial" w:cs="Arial"/>
          <w:color w:val="000000"/>
          <w:sz w:val="22"/>
          <w:szCs w:val="22"/>
        </w:rPr>
        <w:t>participar</w:t>
      </w:r>
      <w:proofErr w:type="gramEnd"/>
      <w:r w:rsidRPr="000C0A89">
        <w:rPr>
          <w:rFonts w:ascii="Arial" w:hAnsi="Arial" w:cs="Arial"/>
          <w:color w:val="000000"/>
          <w:sz w:val="22"/>
          <w:szCs w:val="22"/>
        </w:rPr>
        <w:t xml:space="preserve"> ou liderar grupo de pesquisa cadastrado na Unioeste e certificado no CNPq;</w:t>
      </w:r>
    </w:p>
    <w:p w:rsidR="00D0524F" w:rsidRPr="000C0A89" w:rsidRDefault="00D0524F" w:rsidP="00CE4432">
      <w:pPr>
        <w:pStyle w:val="NormalWeb"/>
        <w:numPr>
          <w:ilvl w:val="0"/>
          <w:numId w:val="8"/>
        </w:numPr>
        <w:spacing w:before="0" w:after="0" w:line="360" w:lineRule="auto"/>
        <w:ind w:right="37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C0A89">
        <w:rPr>
          <w:rFonts w:ascii="Arial" w:hAnsi="Arial" w:cs="Arial"/>
          <w:color w:val="000000"/>
          <w:sz w:val="22"/>
          <w:szCs w:val="22"/>
        </w:rPr>
        <w:t>não</w:t>
      </w:r>
      <w:proofErr w:type="gramEnd"/>
      <w:r w:rsidRPr="000C0A89">
        <w:rPr>
          <w:rFonts w:ascii="Arial" w:hAnsi="Arial" w:cs="Arial"/>
          <w:color w:val="000000"/>
          <w:sz w:val="22"/>
          <w:szCs w:val="22"/>
        </w:rPr>
        <w:t xml:space="preserve"> se afastar da Unioeste durante a execução do projeto em período </w:t>
      </w:r>
      <w:r w:rsidR="00956F79">
        <w:rPr>
          <w:rFonts w:ascii="Arial" w:hAnsi="Arial" w:cs="Arial"/>
          <w:color w:val="000000"/>
          <w:sz w:val="22"/>
          <w:szCs w:val="22"/>
        </w:rPr>
        <w:t xml:space="preserve">igual ou </w:t>
      </w:r>
      <w:r w:rsidRPr="000C0A89">
        <w:rPr>
          <w:rFonts w:ascii="Arial" w:hAnsi="Arial" w:cs="Arial"/>
          <w:color w:val="000000"/>
          <w:sz w:val="22"/>
          <w:szCs w:val="22"/>
        </w:rPr>
        <w:t>superior a 90 dias;</w:t>
      </w:r>
    </w:p>
    <w:p w:rsidR="001F07D0" w:rsidRPr="000C0A89" w:rsidRDefault="00D0524F" w:rsidP="00CE4432">
      <w:pPr>
        <w:pStyle w:val="NormalWeb"/>
        <w:numPr>
          <w:ilvl w:val="0"/>
          <w:numId w:val="8"/>
        </w:numPr>
        <w:spacing w:before="0" w:after="0" w:line="360" w:lineRule="auto"/>
        <w:ind w:right="37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C0A89">
        <w:rPr>
          <w:rFonts w:ascii="Arial" w:hAnsi="Arial" w:cs="Arial"/>
          <w:color w:val="000000"/>
          <w:sz w:val="22"/>
          <w:szCs w:val="22"/>
        </w:rPr>
        <w:lastRenderedPageBreak/>
        <w:t>não</w:t>
      </w:r>
      <w:proofErr w:type="gramEnd"/>
      <w:r w:rsidRPr="000C0A89">
        <w:rPr>
          <w:rFonts w:ascii="Arial" w:hAnsi="Arial" w:cs="Arial"/>
          <w:color w:val="000000"/>
          <w:sz w:val="22"/>
          <w:szCs w:val="22"/>
        </w:rPr>
        <w:t xml:space="preserve"> estar inadimplente com o programa de iniciação científica</w:t>
      </w:r>
      <w:r w:rsidR="001F07D0" w:rsidRPr="000C0A89">
        <w:rPr>
          <w:rFonts w:ascii="Arial" w:hAnsi="Arial" w:cs="Arial"/>
          <w:color w:val="000000"/>
          <w:sz w:val="22"/>
          <w:szCs w:val="22"/>
        </w:rPr>
        <w:t>;</w:t>
      </w:r>
    </w:p>
    <w:p w:rsidR="00D0524F" w:rsidRPr="000C0A89" w:rsidRDefault="001F07D0" w:rsidP="00CE4432">
      <w:pPr>
        <w:pStyle w:val="NormalWeb"/>
        <w:numPr>
          <w:ilvl w:val="0"/>
          <w:numId w:val="8"/>
        </w:numPr>
        <w:spacing w:before="0" w:after="0" w:line="360" w:lineRule="auto"/>
        <w:ind w:right="37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C0A89">
        <w:rPr>
          <w:rFonts w:ascii="Arial" w:hAnsi="Arial" w:cs="Arial"/>
          <w:color w:val="000000"/>
          <w:sz w:val="22"/>
          <w:szCs w:val="22"/>
        </w:rPr>
        <w:t>participar</w:t>
      </w:r>
      <w:proofErr w:type="gramEnd"/>
      <w:r w:rsidRPr="000C0A89">
        <w:rPr>
          <w:rFonts w:ascii="Arial" w:hAnsi="Arial" w:cs="Arial"/>
          <w:color w:val="000000"/>
          <w:sz w:val="22"/>
          <w:szCs w:val="22"/>
        </w:rPr>
        <w:t xml:space="preserve"> e publicação os resultados da proposta no EAI</w:t>
      </w:r>
      <w:r w:rsidR="007A74E9">
        <w:rPr>
          <w:rFonts w:ascii="Arial" w:hAnsi="Arial" w:cs="Arial"/>
          <w:color w:val="000000"/>
          <w:sz w:val="22"/>
          <w:szCs w:val="22"/>
        </w:rPr>
        <w:t>C</w:t>
      </w:r>
      <w:r w:rsidRPr="000C0A89">
        <w:rPr>
          <w:rFonts w:ascii="Arial" w:hAnsi="Arial" w:cs="Arial"/>
          <w:color w:val="000000"/>
          <w:sz w:val="22"/>
          <w:szCs w:val="22"/>
        </w:rPr>
        <w:t>T</w:t>
      </w:r>
      <w:r w:rsidR="000120C8">
        <w:rPr>
          <w:rFonts w:ascii="Arial" w:hAnsi="Arial" w:cs="Arial"/>
          <w:color w:val="000000"/>
          <w:sz w:val="22"/>
          <w:szCs w:val="22"/>
        </w:rPr>
        <w:t>I</w:t>
      </w:r>
      <w:r w:rsidRPr="000C0A89">
        <w:rPr>
          <w:rFonts w:ascii="Arial" w:hAnsi="Arial" w:cs="Arial"/>
          <w:color w:val="000000"/>
          <w:sz w:val="22"/>
          <w:szCs w:val="22"/>
        </w:rPr>
        <w:t>, ou documento emitido pelo NIT que ateste o pedido de proteção intelectual.</w:t>
      </w:r>
    </w:p>
    <w:p w:rsidR="00D0524F" w:rsidRPr="000C0A89" w:rsidRDefault="00D0524F" w:rsidP="00CE44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0524F" w:rsidRPr="000C0A89" w:rsidRDefault="00D0524F" w:rsidP="00CE4432">
      <w:pPr>
        <w:spacing w:line="360" w:lineRule="auto"/>
        <w:jc w:val="both"/>
        <w:rPr>
          <w:rStyle w:val="Forte"/>
          <w:rFonts w:ascii="Arial" w:hAnsi="Arial" w:cs="Arial"/>
          <w:b w:val="0"/>
          <w:bCs/>
          <w:sz w:val="22"/>
          <w:szCs w:val="22"/>
        </w:rPr>
      </w:pPr>
      <w:r w:rsidRPr="000C0A89">
        <w:rPr>
          <w:rFonts w:ascii="Arial" w:hAnsi="Arial" w:cs="Arial"/>
          <w:color w:val="000000"/>
          <w:sz w:val="22"/>
          <w:szCs w:val="22"/>
        </w:rPr>
        <w:t xml:space="preserve">3.2. </w:t>
      </w:r>
      <w:r w:rsidRPr="000C0A89">
        <w:rPr>
          <w:rStyle w:val="Forte"/>
          <w:rFonts w:ascii="Arial" w:hAnsi="Arial" w:cs="Arial"/>
          <w:b w:val="0"/>
          <w:color w:val="000000"/>
          <w:sz w:val="22"/>
          <w:szCs w:val="22"/>
        </w:rPr>
        <w:t>Para o aluno/bolsista:</w:t>
      </w:r>
    </w:p>
    <w:p w:rsidR="00D0524F" w:rsidRPr="000C0A89" w:rsidRDefault="00D0524F" w:rsidP="00CE4432">
      <w:pPr>
        <w:pStyle w:val="NormalWeb"/>
        <w:numPr>
          <w:ilvl w:val="0"/>
          <w:numId w:val="9"/>
        </w:numPr>
        <w:spacing w:before="0" w:after="0" w:line="360" w:lineRule="auto"/>
        <w:ind w:right="37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C0A89">
        <w:rPr>
          <w:rFonts w:ascii="Arial" w:hAnsi="Arial" w:cs="Arial"/>
          <w:color w:val="000000"/>
          <w:sz w:val="22"/>
          <w:szCs w:val="22"/>
        </w:rPr>
        <w:t>estar</w:t>
      </w:r>
      <w:proofErr w:type="gramEnd"/>
      <w:r w:rsidRPr="000C0A89">
        <w:rPr>
          <w:rFonts w:ascii="Arial" w:hAnsi="Arial" w:cs="Arial"/>
          <w:color w:val="000000"/>
          <w:sz w:val="22"/>
          <w:szCs w:val="22"/>
        </w:rPr>
        <w:t xml:space="preserve"> devidamente matriculado em curso de graduação da Unioeste;</w:t>
      </w:r>
    </w:p>
    <w:p w:rsidR="00D0524F" w:rsidRPr="000C0A89" w:rsidRDefault="00D0524F" w:rsidP="00CE4432">
      <w:pPr>
        <w:pStyle w:val="NormalWeb"/>
        <w:numPr>
          <w:ilvl w:val="0"/>
          <w:numId w:val="9"/>
        </w:numPr>
        <w:spacing w:before="0" w:after="0" w:line="360" w:lineRule="auto"/>
        <w:ind w:right="37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C0A89">
        <w:rPr>
          <w:rFonts w:ascii="Arial" w:hAnsi="Arial" w:cs="Arial"/>
          <w:color w:val="000000"/>
          <w:sz w:val="22"/>
          <w:szCs w:val="22"/>
        </w:rPr>
        <w:t>não</w:t>
      </w:r>
      <w:proofErr w:type="gramEnd"/>
      <w:r w:rsidRPr="000C0A89">
        <w:rPr>
          <w:rFonts w:ascii="Arial" w:hAnsi="Arial" w:cs="Arial"/>
          <w:color w:val="000000"/>
          <w:sz w:val="22"/>
          <w:szCs w:val="22"/>
        </w:rPr>
        <w:t xml:space="preserve"> estar inadimplente com o programa de iniciação científica;</w:t>
      </w:r>
    </w:p>
    <w:p w:rsidR="004E2978" w:rsidRDefault="00D0524F" w:rsidP="00CE4432">
      <w:pPr>
        <w:pStyle w:val="NormalWeb"/>
        <w:numPr>
          <w:ilvl w:val="0"/>
          <w:numId w:val="9"/>
        </w:numPr>
        <w:spacing w:before="0" w:after="0" w:line="360" w:lineRule="auto"/>
        <w:ind w:right="37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C0A89">
        <w:rPr>
          <w:rFonts w:ascii="Arial" w:hAnsi="Arial" w:cs="Arial"/>
          <w:color w:val="000000"/>
          <w:sz w:val="22"/>
          <w:szCs w:val="22"/>
        </w:rPr>
        <w:t>não</w:t>
      </w:r>
      <w:proofErr w:type="gramEnd"/>
      <w:r w:rsidRPr="000C0A89">
        <w:rPr>
          <w:rFonts w:ascii="Arial" w:hAnsi="Arial" w:cs="Arial"/>
          <w:color w:val="000000"/>
          <w:sz w:val="22"/>
          <w:szCs w:val="22"/>
        </w:rPr>
        <w:t xml:space="preserve"> estar vinculado a outro pr</w:t>
      </w:r>
      <w:r w:rsidR="004E2978">
        <w:rPr>
          <w:rFonts w:ascii="Arial" w:hAnsi="Arial" w:cs="Arial"/>
          <w:color w:val="000000"/>
          <w:sz w:val="22"/>
          <w:szCs w:val="22"/>
        </w:rPr>
        <w:t>ograma de iniciação científica;</w:t>
      </w:r>
    </w:p>
    <w:p w:rsidR="004E2978" w:rsidRDefault="00D0524F" w:rsidP="00CE4432">
      <w:pPr>
        <w:pStyle w:val="NormalWeb"/>
        <w:numPr>
          <w:ilvl w:val="0"/>
          <w:numId w:val="9"/>
        </w:numPr>
        <w:spacing w:before="0" w:after="0" w:line="360" w:lineRule="auto"/>
        <w:ind w:right="37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C0A89">
        <w:rPr>
          <w:rFonts w:ascii="Arial" w:hAnsi="Arial" w:cs="Arial"/>
          <w:color w:val="000000"/>
          <w:sz w:val="22"/>
          <w:szCs w:val="22"/>
        </w:rPr>
        <w:t>não</w:t>
      </w:r>
      <w:proofErr w:type="gramEnd"/>
      <w:r w:rsidRPr="000C0A89">
        <w:rPr>
          <w:rFonts w:ascii="Arial" w:hAnsi="Arial" w:cs="Arial"/>
          <w:color w:val="000000"/>
          <w:sz w:val="22"/>
          <w:szCs w:val="22"/>
        </w:rPr>
        <w:t xml:space="preserve"> usufru</w:t>
      </w:r>
      <w:r w:rsidR="004E2978">
        <w:rPr>
          <w:rFonts w:ascii="Arial" w:hAnsi="Arial" w:cs="Arial"/>
          <w:color w:val="000000"/>
          <w:sz w:val="22"/>
          <w:szCs w:val="22"/>
        </w:rPr>
        <w:t>ir outras modalidades de bolsa;</w:t>
      </w:r>
    </w:p>
    <w:p w:rsidR="00D0524F" w:rsidRDefault="00D0524F" w:rsidP="00CE4432">
      <w:pPr>
        <w:pStyle w:val="NormalWeb"/>
        <w:numPr>
          <w:ilvl w:val="0"/>
          <w:numId w:val="9"/>
        </w:numPr>
        <w:spacing w:before="0" w:after="0" w:line="360" w:lineRule="auto"/>
        <w:ind w:right="37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C0A89">
        <w:rPr>
          <w:rFonts w:ascii="Arial" w:hAnsi="Arial" w:cs="Arial"/>
          <w:color w:val="000000"/>
          <w:sz w:val="22"/>
          <w:szCs w:val="22"/>
        </w:rPr>
        <w:t>não</w:t>
      </w:r>
      <w:proofErr w:type="gramEnd"/>
      <w:r w:rsidRPr="000C0A89">
        <w:rPr>
          <w:rFonts w:ascii="Arial" w:hAnsi="Arial" w:cs="Arial"/>
          <w:color w:val="000000"/>
          <w:sz w:val="22"/>
          <w:szCs w:val="22"/>
        </w:rPr>
        <w:t xml:space="preserve"> possuir qualquer tipo de vínculo empregatício ou atividade remunerada;</w:t>
      </w:r>
    </w:p>
    <w:p w:rsidR="007A74E9" w:rsidRPr="00C56200" w:rsidRDefault="007A74E9" w:rsidP="007A74E9">
      <w:pPr>
        <w:pStyle w:val="NormalWeb"/>
        <w:numPr>
          <w:ilvl w:val="0"/>
          <w:numId w:val="9"/>
        </w:numPr>
        <w:spacing w:before="0" w:after="0" w:line="360" w:lineRule="auto"/>
        <w:ind w:right="37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não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possuir mais </w:t>
      </w:r>
      <w:r w:rsidRPr="00502C86">
        <w:rPr>
          <w:rFonts w:ascii="Arial" w:hAnsi="Arial" w:cs="Arial"/>
          <w:sz w:val="22"/>
          <w:szCs w:val="22"/>
        </w:rPr>
        <w:t xml:space="preserve">de </w:t>
      </w:r>
      <w:r w:rsidR="00A77158" w:rsidRPr="00502C86">
        <w:rPr>
          <w:rFonts w:ascii="Arial" w:hAnsi="Arial" w:cs="Arial"/>
          <w:sz w:val="22"/>
          <w:szCs w:val="22"/>
        </w:rPr>
        <w:t>5</w:t>
      </w:r>
      <w:r w:rsidRPr="00502C86">
        <w:rPr>
          <w:rFonts w:ascii="Arial" w:hAnsi="Arial" w:cs="Arial"/>
          <w:sz w:val="22"/>
          <w:szCs w:val="22"/>
        </w:rPr>
        <w:t xml:space="preserve"> </w:t>
      </w:r>
      <w:r w:rsidR="00A77158" w:rsidRPr="00502C86">
        <w:rPr>
          <w:rFonts w:ascii="Arial" w:hAnsi="Arial" w:cs="Arial"/>
          <w:sz w:val="22"/>
          <w:szCs w:val="22"/>
        </w:rPr>
        <w:t xml:space="preserve">disciplinas </w:t>
      </w:r>
      <w:r w:rsidR="00AA7D58">
        <w:rPr>
          <w:rFonts w:ascii="Arial" w:hAnsi="Arial" w:cs="Arial"/>
          <w:color w:val="000000"/>
          <w:sz w:val="22"/>
          <w:szCs w:val="22"/>
        </w:rPr>
        <w:t xml:space="preserve">reprovadas e </w:t>
      </w:r>
      <w:r w:rsidR="00701CA8">
        <w:rPr>
          <w:rFonts w:ascii="Arial" w:hAnsi="Arial" w:cs="Arial"/>
          <w:color w:val="000000"/>
          <w:sz w:val="22"/>
          <w:szCs w:val="22"/>
        </w:rPr>
        <w:t xml:space="preserve">ainda sem </w:t>
      </w:r>
      <w:r w:rsidR="0073115A">
        <w:rPr>
          <w:rFonts w:ascii="Arial" w:hAnsi="Arial" w:cs="Arial"/>
          <w:color w:val="000000"/>
          <w:sz w:val="22"/>
          <w:szCs w:val="22"/>
        </w:rPr>
        <w:t>aprovação</w:t>
      </w:r>
      <w:r w:rsidR="00AA7D58">
        <w:rPr>
          <w:rFonts w:ascii="Arial" w:hAnsi="Arial" w:cs="Arial"/>
          <w:color w:val="000000"/>
          <w:sz w:val="22"/>
          <w:szCs w:val="22"/>
        </w:rPr>
        <w:t>,</w:t>
      </w:r>
      <w:r w:rsidR="00A77158">
        <w:rPr>
          <w:rFonts w:ascii="Arial" w:hAnsi="Arial" w:cs="Arial"/>
          <w:color w:val="000000"/>
          <w:sz w:val="22"/>
          <w:szCs w:val="22"/>
        </w:rPr>
        <w:t xml:space="preserve"> exceto estágio</w:t>
      </w:r>
      <w:r w:rsidR="00AA7D58">
        <w:rPr>
          <w:rFonts w:ascii="Arial" w:hAnsi="Arial" w:cs="Arial"/>
          <w:color w:val="000000"/>
          <w:sz w:val="22"/>
          <w:szCs w:val="22"/>
        </w:rPr>
        <w:t xml:space="preserve"> supervisionado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D0524F" w:rsidRPr="000C0A89" w:rsidRDefault="00D0524F" w:rsidP="00CE4432">
      <w:pPr>
        <w:pStyle w:val="NormalWeb"/>
        <w:numPr>
          <w:ilvl w:val="0"/>
          <w:numId w:val="9"/>
        </w:numPr>
        <w:spacing w:before="0" w:after="0" w:line="360" w:lineRule="auto"/>
        <w:ind w:right="37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C0A89">
        <w:rPr>
          <w:rFonts w:ascii="Arial" w:hAnsi="Arial" w:cs="Arial"/>
          <w:color w:val="000000"/>
          <w:sz w:val="22"/>
          <w:szCs w:val="22"/>
        </w:rPr>
        <w:t>possuir</w:t>
      </w:r>
      <w:proofErr w:type="gramEnd"/>
      <w:r w:rsidRPr="000C0A89">
        <w:rPr>
          <w:rFonts w:ascii="Arial" w:hAnsi="Arial" w:cs="Arial"/>
          <w:color w:val="000000"/>
          <w:sz w:val="22"/>
          <w:szCs w:val="22"/>
        </w:rPr>
        <w:t xml:space="preserve"> currículo atualizado, no ano de 201</w:t>
      </w:r>
      <w:r w:rsidR="0073115A">
        <w:rPr>
          <w:rFonts w:ascii="Arial" w:hAnsi="Arial" w:cs="Arial"/>
          <w:color w:val="000000"/>
          <w:sz w:val="22"/>
          <w:szCs w:val="22"/>
        </w:rPr>
        <w:t>7</w:t>
      </w:r>
      <w:r w:rsidRPr="000C0A89">
        <w:rPr>
          <w:rFonts w:ascii="Arial" w:hAnsi="Arial" w:cs="Arial"/>
          <w:color w:val="000000"/>
          <w:sz w:val="22"/>
          <w:szCs w:val="22"/>
        </w:rPr>
        <w:t>, na Plataforma Lattes do CNPq;</w:t>
      </w:r>
    </w:p>
    <w:p w:rsidR="00D0524F" w:rsidRPr="000C0A89" w:rsidRDefault="00D0524F" w:rsidP="00CE4432">
      <w:pPr>
        <w:pStyle w:val="NormalWeb"/>
        <w:numPr>
          <w:ilvl w:val="0"/>
          <w:numId w:val="9"/>
        </w:numPr>
        <w:spacing w:before="0" w:after="0" w:line="360" w:lineRule="auto"/>
        <w:ind w:right="37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C0A89">
        <w:rPr>
          <w:rFonts w:ascii="Arial" w:hAnsi="Arial" w:cs="Arial"/>
          <w:color w:val="000000"/>
          <w:sz w:val="22"/>
          <w:szCs w:val="22"/>
        </w:rPr>
        <w:t>ter</w:t>
      </w:r>
      <w:proofErr w:type="gramEnd"/>
      <w:r w:rsidRPr="000C0A89">
        <w:rPr>
          <w:rFonts w:ascii="Arial" w:hAnsi="Arial" w:cs="Arial"/>
          <w:color w:val="000000"/>
          <w:sz w:val="22"/>
          <w:szCs w:val="22"/>
        </w:rPr>
        <w:t xml:space="preserve"> disponibilidade para dedicação de 20 horas semanais, necessárias ao desenvolvimento da proposta remunerada e/ou 10 horas semanais da proposta voluntária;</w:t>
      </w:r>
    </w:p>
    <w:p w:rsidR="00D0524F" w:rsidRPr="000C0A89" w:rsidRDefault="00D0524F" w:rsidP="00CE4432">
      <w:pPr>
        <w:pStyle w:val="NormalWeb"/>
        <w:numPr>
          <w:ilvl w:val="0"/>
          <w:numId w:val="9"/>
        </w:numPr>
        <w:spacing w:before="0" w:after="0" w:line="360" w:lineRule="auto"/>
        <w:ind w:right="37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C0A89">
        <w:rPr>
          <w:rFonts w:ascii="Arial" w:hAnsi="Arial" w:cs="Arial"/>
          <w:color w:val="000000"/>
          <w:sz w:val="22"/>
          <w:szCs w:val="22"/>
        </w:rPr>
        <w:t>não</w:t>
      </w:r>
      <w:proofErr w:type="gramEnd"/>
      <w:r w:rsidRPr="000C0A89">
        <w:rPr>
          <w:rFonts w:ascii="Arial" w:hAnsi="Arial" w:cs="Arial"/>
          <w:color w:val="000000"/>
          <w:sz w:val="22"/>
          <w:szCs w:val="22"/>
        </w:rPr>
        <w:t xml:space="preserve"> possuir grau de parentesco, em linha reta ou colateral até o terceiro grau, com o docente, sob pena de devolução dos valores recebidos;</w:t>
      </w:r>
    </w:p>
    <w:p w:rsidR="001F07D0" w:rsidRDefault="00D0524F" w:rsidP="00CE4432">
      <w:pPr>
        <w:pStyle w:val="NormalWeb"/>
        <w:numPr>
          <w:ilvl w:val="0"/>
          <w:numId w:val="9"/>
        </w:numPr>
        <w:spacing w:before="0" w:after="0" w:line="360" w:lineRule="auto"/>
        <w:ind w:right="37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C0A89">
        <w:rPr>
          <w:rFonts w:ascii="Arial" w:hAnsi="Arial" w:cs="Arial"/>
          <w:color w:val="000000"/>
          <w:sz w:val="22"/>
          <w:szCs w:val="22"/>
        </w:rPr>
        <w:t>ser</w:t>
      </w:r>
      <w:proofErr w:type="gramEnd"/>
      <w:r w:rsidRPr="000C0A89">
        <w:rPr>
          <w:rFonts w:ascii="Arial" w:hAnsi="Arial" w:cs="Arial"/>
          <w:color w:val="000000"/>
          <w:sz w:val="22"/>
          <w:szCs w:val="22"/>
        </w:rPr>
        <w:t xml:space="preserve"> selecionado e indicado pelo docente</w:t>
      </w:r>
      <w:r w:rsidR="001F07D0" w:rsidRPr="000C0A89">
        <w:rPr>
          <w:rFonts w:ascii="Arial" w:hAnsi="Arial" w:cs="Arial"/>
          <w:color w:val="000000"/>
          <w:sz w:val="22"/>
          <w:szCs w:val="22"/>
        </w:rPr>
        <w:t>;</w:t>
      </w:r>
    </w:p>
    <w:p w:rsidR="00A77158" w:rsidRPr="000C0A89" w:rsidRDefault="00A77158" w:rsidP="00CE4432">
      <w:pPr>
        <w:pStyle w:val="NormalWeb"/>
        <w:numPr>
          <w:ilvl w:val="0"/>
          <w:numId w:val="9"/>
        </w:numPr>
        <w:spacing w:before="0" w:after="0" w:line="360" w:lineRule="auto"/>
        <w:ind w:right="37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entregar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os relatórios parcial e final;</w:t>
      </w:r>
    </w:p>
    <w:p w:rsidR="00D0524F" w:rsidRPr="000C0A89" w:rsidRDefault="001F07D0" w:rsidP="00CE4432">
      <w:pPr>
        <w:pStyle w:val="NormalWeb"/>
        <w:numPr>
          <w:ilvl w:val="0"/>
          <w:numId w:val="9"/>
        </w:numPr>
        <w:spacing w:before="0" w:after="0" w:line="360" w:lineRule="auto"/>
        <w:ind w:right="37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C0A89">
        <w:rPr>
          <w:rFonts w:ascii="Arial" w:hAnsi="Arial" w:cs="Arial"/>
          <w:color w:val="000000"/>
          <w:sz w:val="22"/>
          <w:szCs w:val="22"/>
        </w:rPr>
        <w:t>apresentar</w:t>
      </w:r>
      <w:proofErr w:type="gramEnd"/>
      <w:r w:rsidRPr="000C0A89">
        <w:rPr>
          <w:rFonts w:ascii="Arial" w:hAnsi="Arial" w:cs="Arial"/>
          <w:color w:val="000000"/>
          <w:sz w:val="22"/>
          <w:szCs w:val="22"/>
        </w:rPr>
        <w:t xml:space="preserve"> e publica</w:t>
      </w:r>
      <w:r w:rsidR="00597E9A">
        <w:rPr>
          <w:rFonts w:ascii="Arial" w:hAnsi="Arial" w:cs="Arial"/>
          <w:color w:val="000000"/>
          <w:sz w:val="22"/>
          <w:szCs w:val="22"/>
        </w:rPr>
        <w:t>r</w:t>
      </w:r>
      <w:r w:rsidRPr="000C0A89">
        <w:rPr>
          <w:rFonts w:ascii="Arial" w:hAnsi="Arial" w:cs="Arial"/>
          <w:color w:val="000000"/>
          <w:sz w:val="22"/>
          <w:szCs w:val="22"/>
        </w:rPr>
        <w:t xml:space="preserve"> os resultados da proposta no EAI</w:t>
      </w:r>
      <w:r w:rsidR="007A74E9">
        <w:rPr>
          <w:rFonts w:ascii="Arial" w:hAnsi="Arial" w:cs="Arial"/>
          <w:color w:val="000000"/>
          <w:sz w:val="22"/>
          <w:szCs w:val="22"/>
        </w:rPr>
        <w:t>CT</w:t>
      </w:r>
      <w:r w:rsidR="000120C8">
        <w:rPr>
          <w:rFonts w:ascii="Arial" w:hAnsi="Arial" w:cs="Arial"/>
          <w:color w:val="000000"/>
          <w:sz w:val="22"/>
          <w:szCs w:val="22"/>
        </w:rPr>
        <w:t>I</w:t>
      </w:r>
      <w:r w:rsidRPr="000C0A89">
        <w:rPr>
          <w:rFonts w:ascii="Arial" w:hAnsi="Arial" w:cs="Arial"/>
          <w:color w:val="000000"/>
          <w:sz w:val="22"/>
          <w:szCs w:val="22"/>
        </w:rPr>
        <w:t>, ou documento emitido pelo NIT que ateste o pedido de proteção intelectual.</w:t>
      </w:r>
    </w:p>
    <w:p w:rsidR="00D0524F" w:rsidRPr="000C0A89" w:rsidRDefault="00D0524F" w:rsidP="00CE44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07D0" w:rsidRPr="000C0A89" w:rsidRDefault="00582A95" w:rsidP="006A20C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>3.3. Da proposta:</w:t>
      </w:r>
    </w:p>
    <w:p w:rsidR="001F07D0" w:rsidRPr="000C0A89" w:rsidRDefault="001F07D0" w:rsidP="001F07D0">
      <w:pPr>
        <w:pStyle w:val="NormalWeb"/>
        <w:numPr>
          <w:ilvl w:val="0"/>
          <w:numId w:val="12"/>
        </w:numPr>
        <w:spacing w:before="0" w:after="0" w:line="360" w:lineRule="auto"/>
        <w:ind w:right="375"/>
        <w:jc w:val="both"/>
        <w:rPr>
          <w:rFonts w:ascii="Arial" w:hAnsi="Arial" w:cs="Arial"/>
          <w:color w:val="000000"/>
          <w:sz w:val="22"/>
          <w:szCs w:val="22"/>
        </w:rPr>
      </w:pPr>
      <w:r w:rsidRPr="000C0A89">
        <w:rPr>
          <w:rFonts w:ascii="Arial" w:hAnsi="Arial" w:cs="Arial"/>
          <w:color w:val="000000"/>
          <w:sz w:val="22"/>
          <w:szCs w:val="22"/>
        </w:rPr>
        <w:t>Proposta deve assegurar a integridade da “</w:t>
      </w:r>
      <w:r w:rsidRPr="000C0A89">
        <w:rPr>
          <w:rFonts w:ascii="Arial" w:hAnsi="Arial" w:cs="Arial"/>
          <w:b/>
          <w:color w:val="000000"/>
          <w:sz w:val="22"/>
          <w:szCs w:val="22"/>
        </w:rPr>
        <w:t>avaliação por pares cega</w:t>
      </w:r>
      <w:r w:rsidRPr="000C0A89">
        <w:rPr>
          <w:rFonts w:ascii="Arial" w:hAnsi="Arial" w:cs="Arial"/>
          <w:color w:val="000000"/>
          <w:sz w:val="22"/>
          <w:szCs w:val="22"/>
        </w:rPr>
        <w:t>”, tomando-se todos os cuidados possíveis para não revelar a identidade de docente/proponente, discente/bolsista e avaliadores, entre os mesmos, durante o processo. Isto exige que o docente/proponente tome algumas precauções com o texto e as propriedades do documento: no texto da proposta não deve constar qualquer identificação do docente/proponente e discente/bolsista; no arquivo PDF da proposta os nomes também devem ser removidos das Propriedades do Documento, em Arquivo no menu principal do Adobe Acrobat;</w:t>
      </w:r>
    </w:p>
    <w:p w:rsidR="001F07D0" w:rsidRPr="000C0A89" w:rsidRDefault="001F07D0" w:rsidP="001F07D0">
      <w:pPr>
        <w:pStyle w:val="NormalWeb"/>
        <w:numPr>
          <w:ilvl w:val="0"/>
          <w:numId w:val="12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color w:val="000000"/>
          <w:sz w:val="22"/>
          <w:szCs w:val="22"/>
        </w:rPr>
        <w:t xml:space="preserve">A descrição </w:t>
      </w:r>
      <w:r w:rsidR="007579A6">
        <w:rPr>
          <w:rFonts w:ascii="Arial" w:hAnsi="Arial" w:cs="Arial"/>
          <w:color w:val="000000"/>
          <w:sz w:val="22"/>
          <w:szCs w:val="22"/>
        </w:rPr>
        <w:t>d</w:t>
      </w:r>
      <w:r w:rsidRPr="000C0A89">
        <w:rPr>
          <w:rFonts w:ascii="Arial" w:hAnsi="Arial" w:cs="Arial"/>
          <w:color w:val="000000"/>
          <w:sz w:val="22"/>
          <w:szCs w:val="22"/>
        </w:rPr>
        <w:t xml:space="preserve">a proposta </w:t>
      </w:r>
      <w:r w:rsidR="00CF7292">
        <w:rPr>
          <w:rFonts w:ascii="Arial" w:hAnsi="Arial" w:cs="Arial"/>
          <w:color w:val="000000"/>
          <w:sz w:val="22"/>
          <w:szCs w:val="22"/>
        </w:rPr>
        <w:t xml:space="preserve">de inovação tecnológica </w:t>
      </w:r>
      <w:r w:rsidRPr="000C0A89">
        <w:rPr>
          <w:rFonts w:ascii="Arial" w:hAnsi="Arial" w:cs="Arial"/>
          <w:color w:val="000000"/>
          <w:sz w:val="22"/>
          <w:szCs w:val="22"/>
        </w:rPr>
        <w:t xml:space="preserve">deve ter de quatro até dez páginas e no formato: fonte Arial, tamanho 12, espaçamento entre linhas 1,5, </w:t>
      </w:r>
      <w:proofErr w:type="gramStart"/>
      <w:r w:rsidRPr="000C0A89">
        <w:rPr>
          <w:rFonts w:ascii="Arial" w:hAnsi="Arial" w:cs="Arial"/>
          <w:color w:val="000000"/>
          <w:sz w:val="22"/>
          <w:szCs w:val="22"/>
        </w:rPr>
        <w:t>parágrafo</w:t>
      </w:r>
      <w:r w:rsidR="00AA7D58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="00AA7D58">
        <w:rPr>
          <w:rFonts w:ascii="Arial" w:hAnsi="Arial" w:cs="Arial"/>
          <w:color w:val="000000"/>
          <w:sz w:val="22"/>
          <w:szCs w:val="22"/>
        </w:rPr>
        <w:t>s)</w:t>
      </w:r>
      <w:r w:rsidRPr="000C0A89">
        <w:rPr>
          <w:rFonts w:ascii="Arial" w:hAnsi="Arial" w:cs="Arial"/>
          <w:color w:val="000000"/>
          <w:sz w:val="22"/>
          <w:szCs w:val="22"/>
        </w:rPr>
        <w:t xml:space="preserve"> justificado</w:t>
      </w:r>
      <w:r w:rsidR="00AA7D58">
        <w:rPr>
          <w:rFonts w:ascii="Arial" w:hAnsi="Arial" w:cs="Arial"/>
          <w:color w:val="000000"/>
          <w:sz w:val="22"/>
          <w:szCs w:val="22"/>
        </w:rPr>
        <w:t xml:space="preserve">(s) e </w:t>
      </w:r>
      <w:proofErr w:type="spellStart"/>
      <w:r w:rsidR="00AA7D58">
        <w:rPr>
          <w:rFonts w:ascii="Arial" w:hAnsi="Arial" w:cs="Arial"/>
          <w:color w:val="000000"/>
          <w:sz w:val="22"/>
          <w:szCs w:val="22"/>
        </w:rPr>
        <w:t>indentado</w:t>
      </w:r>
      <w:proofErr w:type="spellEnd"/>
      <w:r w:rsidR="00AA7D58">
        <w:rPr>
          <w:rFonts w:ascii="Arial" w:hAnsi="Arial" w:cs="Arial"/>
          <w:color w:val="000000"/>
          <w:sz w:val="22"/>
          <w:szCs w:val="22"/>
        </w:rPr>
        <w:t>(s) (recuo de um texto em relação a sua margem – 1,25 cm). Para esta função utilize a tecla “</w:t>
      </w:r>
      <w:proofErr w:type="spellStart"/>
      <w:r w:rsidR="00AA7D58">
        <w:rPr>
          <w:rFonts w:ascii="Arial" w:hAnsi="Arial" w:cs="Arial"/>
          <w:color w:val="000000"/>
          <w:sz w:val="22"/>
          <w:szCs w:val="22"/>
        </w:rPr>
        <w:t>tab</w:t>
      </w:r>
      <w:proofErr w:type="spellEnd"/>
      <w:r w:rsidR="00AA7D58">
        <w:rPr>
          <w:rFonts w:ascii="Arial" w:hAnsi="Arial" w:cs="Arial"/>
          <w:color w:val="000000"/>
          <w:sz w:val="22"/>
          <w:szCs w:val="22"/>
        </w:rPr>
        <w:t xml:space="preserve">” de seu teclado. </w:t>
      </w:r>
      <w:r w:rsidRPr="000C0A89">
        <w:rPr>
          <w:rFonts w:ascii="Arial" w:hAnsi="Arial" w:cs="Arial"/>
          <w:color w:val="000000"/>
          <w:sz w:val="22"/>
          <w:szCs w:val="22"/>
        </w:rPr>
        <w:t>A proposta deve estar vinculada a grupo de pesquisa em andamento do docente,</w:t>
      </w:r>
      <w:r w:rsidRPr="000C0A89">
        <w:rPr>
          <w:rFonts w:ascii="Arial" w:hAnsi="Arial" w:cs="Arial"/>
          <w:sz w:val="22"/>
          <w:szCs w:val="22"/>
        </w:rPr>
        <w:t xml:space="preserve"> contendo obrigatoriamente os itens:</w:t>
      </w:r>
    </w:p>
    <w:p w:rsidR="0023239C" w:rsidRPr="004E2978" w:rsidRDefault="00565215" w:rsidP="00565215">
      <w:pPr>
        <w:pStyle w:val="NormalWeb"/>
        <w:spacing w:before="0" w:after="0"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0C0A89">
        <w:rPr>
          <w:rFonts w:ascii="Arial" w:hAnsi="Arial" w:cs="Arial"/>
          <w:color w:val="000000"/>
          <w:sz w:val="22"/>
          <w:szCs w:val="22"/>
        </w:rPr>
        <w:lastRenderedPageBreak/>
        <w:t>b.1) t</w:t>
      </w:r>
      <w:r w:rsidR="0023239C" w:rsidRPr="000C0A89">
        <w:rPr>
          <w:rFonts w:ascii="Arial" w:hAnsi="Arial" w:cs="Arial"/>
          <w:color w:val="000000"/>
          <w:sz w:val="22"/>
          <w:szCs w:val="22"/>
        </w:rPr>
        <w:t xml:space="preserve">itulo; </w:t>
      </w:r>
      <w:r w:rsidR="00A77158">
        <w:rPr>
          <w:rFonts w:ascii="Arial" w:hAnsi="Arial" w:cs="Arial"/>
          <w:color w:val="000000"/>
          <w:sz w:val="22"/>
          <w:szCs w:val="22"/>
        </w:rPr>
        <w:t xml:space="preserve">resumo; </w:t>
      </w:r>
      <w:r w:rsidR="0023239C" w:rsidRPr="000C0A89">
        <w:rPr>
          <w:rFonts w:ascii="Arial" w:hAnsi="Arial" w:cs="Arial"/>
          <w:bCs/>
          <w:sz w:val="22"/>
          <w:szCs w:val="22"/>
        </w:rPr>
        <w:t xml:space="preserve">palavra-chave; introdução; objetivos; materiais e métodos; referências; cronograma de atividades (em meses) respectivo ao período de execução desta chamada; </w:t>
      </w:r>
      <w:r w:rsidR="00C81CF0">
        <w:rPr>
          <w:rFonts w:ascii="Arial" w:hAnsi="Arial" w:cs="Arial"/>
          <w:bCs/>
          <w:sz w:val="22"/>
          <w:szCs w:val="22"/>
        </w:rPr>
        <w:t xml:space="preserve">no </w:t>
      </w:r>
      <w:r w:rsidR="0023239C" w:rsidRPr="000C0A89">
        <w:rPr>
          <w:rFonts w:ascii="Arial" w:hAnsi="Arial" w:cs="Arial"/>
          <w:sz w:val="22"/>
          <w:szCs w:val="22"/>
        </w:rPr>
        <w:t xml:space="preserve">questionário para identificar se o tema da proposta está de acordo com os objetivos do PIBITI com respostas simples e claras; resultados esperados, conforme Anexo </w:t>
      </w:r>
      <w:r w:rsidR="0023239C" w:rsidRPr="004E2978">
        <w:rPr>
          <w:rFonts w:ascii="Arial" w:hAnsi="Arial" w:cs="Arial"/>
          <w:sz w:val="22"/>
          <w:szCs w:val="22"/>
        </w:rPr>
        <w:t>1.</w:t>
      </w:r>
      <w:r w:rsidR="004E2978" w:rsidRPr="004E2978">
        <w:rPr>
          <w:rFonts w:ascii="Arial" w:hAnsi="Arial" w:cs="Arial"/>
          <w:sz w:val="22"/>
          <w:szCs w:val="22"/>
        </w:rPr>
        <w:t xml:space="preserve"> </w:t>
      </w:r>
      <w:r w:rsidR="004E2978" w:rsidRPr="004E2978">
        <w:rPr>
          <w:rFonts w:ascii="Arial" w:hAnsi="Arial" w:cs="Arial"/>
          <w:b/>
          <w:sz w:val="22"/>
          <w:szCs w:val="22"/>
        </w:rPr>
        <w:t xml:space="preserve">ATENÇÃO: não utilizar as normas da ABNT. As normas estão disponíveis em </w:t>
      </w:r>
      <w:hyperlink r:id="rId7" w:history="1">
        <w:r w:rsidR="004E2978" w:rsidRPr="004E2978">
          <w:rPr>
            <w:rStyle w:val="Hyperlink"/>
            <w:rFonts w:ascii="Arial" w:hAnsi="Arial" w:cs="Arial"/>
            <w:sz w:val="22"/>
            <w:szCs w:val="22"/>
          </w:rPr>
          <w:t>http://www5.unioeste.br/portal/prppg/editais-resolucoes-formularios/resolucoes-e-formularios</w:t>
        </w:r>
      </w:hyperlink>
      <w:r w:rsidR="004E2978" w:rsidRPr="004E2978">
        <w:rPr>
          <w:rFonts w:ascii="Arial" w:hAnsi="Arial" w:cs="Arial"/>
          <w:b/>
          <w:sz w:val="22"/>
          <w:szCs w:val="22"/>
        </w:rPr>
        <w:t xml:space="preserve"> (</w:t>
      </w:r>
      <w:hyperlink r:id="rId8" w:history="1">
        <w:r w:rsidR="004E2978" w:rsidRPr="004E2978">
          <w:rPr>
            <w:rStyle w:val="Hyperlink"/>
            <w:rFonts w:ascii="Arial" w:hAnsi="Arial" w:cs="Arial"/>
            <w:sz w:val="22"/>
            <w:szCs w:val="22"/>
          </w:rPr>
          <w:t>Normas Citações e Referências Bibliográfica</w:t>
        </w:r>
      </w:hyperlink>
      <w:r w:rsidR="004E2978" w:rsidRPr="004E2978">
        <w:rPr>
          <w:rFonts w:ascii="Arial" w:hAnsi="Arial" w:cs="Arial"/>
          <w:b/>
          <w:sz w:val="22"/>
          <w:szCs w:val="22"/>
        </w:rPr>
        <w:t>)</w:t>
      </w:r>
      <w:r w:rsidR="004E2978" w:rsidRPr="004E2978">
        <w:rPr>
          <w:rFonts w:ascii="Arial" w:hAnsi="Arial" w:cs="Arial"/>
          <w:sz w:val="22"/>
          <w:szCs w:val="22"/>
        </w:rPr>
        <w:t>.</w:t>
      </w:r>
    </w:p>
    <w:p w:rsidR="00CE4432" w:rsidRPr="000C0A89" w:rsidRDefault="00CE4432" w:rsidP="00CE443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A7955" w:rsidRPr="000C0A89" w:rsidRDefault="00525849" w:rsidP="00CE443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C0A89">
        <w:rPr>
          <w:rFonts w:ascii="Arial" w:hAnsi="Arial" w:cs="Arial"/>
          <w:b/>
          <w:sz w:val="22"/>
          <w:szCs w:val="22"/>
        </w:rPr>
        <w:t>4. Inscrições</w:t>
      </w:r>
    </w:p>
    <w:p w:rsidR="000C0A89" w:rsidRPr="00C56200" w:rsidRDefault="000C0A89" w:rsidP="000C0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6200">
        <w:rPr>
          <w:rFonts w:ascii="Arial" w:hAnsi="Arial" w:cs="Arial"/>
          <w:sz w:val="22"/>
          <w:szCs w:val="22"/>
        </w:rPr>
        <w:t xml:space="preserve">4.1. As propostas devem ser encaminhadas em PDF, </w:t>
      </w:r>
      <w:r w:rsidRPr="00C56200">
        <w:rPr>
          <w:rFonts w:ascii="Arial" w:hAnsi="Arial" w:cs="Arial"/>
          <w:b/>
          <w:sz w:val="22"/>
          <w:szCs w:val="22"/>
        </w:rPr>
        <w:t>exclusivamente</w:t>
      </w:r>
      <w:r w:rsidRPr="00C56200">
        <w:rPr>
          <w:rFonts w:ascii="Arial" w:hAnsi="Arial" w:cs="Arial"/>
          <w:sz w:val="22"/>
          <w:szCs w:val="22"/>
        </w:rPr>
        <w:t xml:space="preserve"> </w:t>
      </w:r>
      <w:r w:rsidRPr="00C56200">
        <w:rPr>
          <w:rFonts w:ascii="Arial" w:hAnsi="Arial" w:cs="Arial"/>
          <w:sz w:val="22"/>
          <w:szCs w:val="22"/>
          <w:u w:val="single"/>
        </w:rPr>
        <w:t>via sistema on-line (Sistema Gestor do Programa de Iniciação Científica - SGPIC)</w:t>
      </w:r>
      <w:r w:rsidRPr="00C56200">
        <w:rPr>
          <w:rFonts w:ascii="Arial" w:hAnsi="Arial" w:cs="Arial"/>
          <w:sz w:val="22"/>
          <w:szCs w:val="22"/>
        </w:rPr>
        <w:t xml:space="preserve">, </w:t>
      </w:r>
      <w:r w:rsidR="00A77158">
        <w:rPr>
          <w:rFonts w:ascii="Arial" w:hAnsi="Arial" w:cs="Arial"/>
          <w:sz w:val="22"/>
          <w:szCs w:val="22"/>
        </w:rPr>
        <w:t xml:space="preserve">(Mozilla) </w:t>
      </w:r>
      <w:r w:rsidRPr="00C56200">
        <w:rPr>
          <w:rFonts w:ascii="Arial" w:hAnsi="Arial" w:cs="Arial"/>
          <w:sz w:val="22"/>
          <w:szCs w:val="22"/>
        </w:rPr>
        <w:t xml:space="preserve">disponível no endereço </w:t>
      </w:r>
      <w:hyperlink r:id="rId9" w:history="1">
        <w:r w:rsidRPr="00C56200">
          <w:rPr>
            <w:rStyle w:val="Hyperlink"/>
            <w:rFonts w:ascii="Arial" w:hAnsi="Arial" w:cs="Arial"/>
            <w:sz w:val="22"/>
            <w:szCs w:val="22"/>
          </w:rPr>
          <w:t>www.unioeste.br/sistemas</w:t>
        </w:r>
      </w:hyperlink>
      <w:r w:rsidRPr="00C56200">
        <w:rPr>
          <w:rFonts w:ascii="Arial" w:hAnsi="Arial" w:cs="Arial"/>
          <w:sz w:val="22"/>
          <w:szCs w:val="22"/>
        </w:rPr>
        <w:t>.</w:t>
      </w:r>
    </w:p>
    <w:p w:rsidR="000C0A89" w:rsidRPr="00C56200" w:rsidRDefault="000C0A89" w:rsidP="000C0A8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6200">
        <w:rPr>
          <w:rFonts w:ascii="Arial" w:hAnsi="Arial" w:cs="Arial"/>
          <w:sz w:val="22"/>
          <w:szCs w:val="22"/>
        </w:rPr>
        <w:t xml:space="preserve">4.2. </w:t>
      </w:r>
      <w:r w:rsidRPr="00C56200">
        <w:rPr>
          <w:rFonts w:ascii="Arial" w:hAnsi="Arial" w:cs="Arial"/>
          <w:b/>
          <w:sz w:val="22"/>
          <w:szCs w:val="22"/>
        </w:rPr>
        <w:t>A grande área de inscrição</w:t>
      </w:r>
      <w:r w:rsidRPr="00C56200">
        <w:rPr>
          <w:rFonts w:ascii="Arial" w:hAnsi="Arial" w:cs="Arial"/>
          <w:sz w:val="22"/>
          <w:szCs w:val="22"/>
        </w:rPr>
        <w:t xml:space="preserve"> da proposta (</w:t>
      </w:r>
      <w:r w:rsidRPr="00C56200">
        <w:rPr>
          <w:rFonts w:ascii="Arial" w:hAnsi="Arial" w:cs="Arial"/>
          <w:color w:val="000000"/>
          <w:sz w:val="22"/>
          <w:szCs w:val="22"/>
        </w:rPr>
        <w:t xml:space="preserve">Ciências Agrárias, Ciências Biológicas, Ciências da Saúde, Ciências Exatas e da Terra, Ciências Humanas, Ciências Sociais Aplicadas, Engenharias, Linguística, Letras e Artes) será definida </w:t>
      </w:r>
      <w:r w:rsidRPr="00C56200">
        <w:rPr>
          <w:rFonts w:ascii="Arial" w:hAnsi="Arial" w:cs="Arial"/>
          <w:b/>
          <w:color w:val="000000"/>
          <w:sz w:val="22"/>
          <w:szCs w:val="22"/>
        </w:rPr>
        <w:t>automaticamente</w:t>
      </w:r>
      <w:r w:rsidRPr="00C56200">
        <w:rPr>
          <w:rFonts w:ascii="Arial" w:hAnsi="Arial" w:cs="Arial"/>
          <w:color w:val="000000"/>
          <w:sz w:val="22"/>
          <w:szCs w:val="22"/>
        </w:rPr>
        <w:t xml:space="preserve"> pelo SGPIC a partir do cadastro do </w:t>
      </w:r>
      <w:r w:rsidRPr="00C56200">
        <w:rPr>
          <w:rFonts w:ascii="Arial" w:hAnsi="Arial" w:cs="Arial"/>
          <w:b/>
          <w:color w:val="000000"/>
          <w:sz w:val="22"/>
          <w:szCs w:val="22"/>
        </w:rPr>
        <w:t>grupo de pesquisa do docente/proponente</w:t>
      </w:r>
      <w:r w:rsidRPr="00C56200">
        <w:rPr>
          <w:rFonts w:ascii="Arial" w:hAnsi="Arial" w:cs="Arial"/>
          <w:color w:val="000000"/>
          <w:sz w:val="22"/>
          <w:szCs w:val="22"/>
        </w:rPr>
        <w:t xml:space="preserve"> em que este é membro no âmbito da Unioeste.</w:t>
      </w:r>
    </w:p>
    <w:p w:rsidR="00956F79" w:rsidRPr="00956F79" w:rsidRDefault="000C0A89" w:rsidP="00956F79">
      <w:pPr>
        <w:pStyle w:val="PargrafodaLista"/>
        <w:widowControl w:val="0"/>
        <w:numPr>
          <w:ilvl w:val="1"/>
          <w:numId w:val="14"/>
        </w:numPr>
        <w:tabs>
          <w:tab w:val="left" w:pos="530"/>
          <w:tab w:val="left" w:pos="1736"/>
          <w:tab w:val="left" w:pos="3409"/>
          <w:tab w:val="left" w:pos="5290"/>
          <w:tab w:val="left" w:pos="6926"/>
          <w:tab w:val="left" w:pos="8539"/>
          <w:tab w:val="left" w:pos="9005"/>
        </w:tabs>
        <w:suppressAutoHyphens w:val="0"/>
        <w:spacing w:before="1" w:line="360" w:lineRule="auto"/>
        <w:ind w:left="100" w:right="36" w:firstLine="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C56200">
        <w:rPr>
          <w:rFonts w:ascii="Arial" w:hAnsi="Arial" w:cs="Arial"/>
          <w:color w:val="000000"/>
          <w:sz w:val="22"/>
          <w:szCs w:val="22"/>
        </w:rPr>
        <w:t xml:space="preserve">4.3. </w:t>
      </w:r>
      <w:r w:rsidR="00956F79" w:rsidRPr="00956F79">
        <w:rPr>
          <w:rFonts w:ascii="Arial" w:eastAsia="Calibri" w:hAnsi="Arial"/>
          <w:sz w:val="22"/>
          <w:szCs w:val="22"/>
          <w:lang w:eastAsia="en-US"/>
        </w:rPr>
        <w:t xml:space="preserve">Para </w:t>
      </w:r>
      <w:r w:rsidR="00956F79" w:rsidRPr="00956F79">
        <w:rPr>
          <w:rFonts w:ascii="Arial" w:eastAsia="Calibri" w:hAnsi="Arial"/>
          <w:b/>
          <w:sz w:val="22"/>
          <w:szCs w:val="22"/>
          <w:lang w:eastAsia="en-US"/>
        </w:rPr>
        <w:t xml:space="preserve">fins de pontuação, </w:t>
      </w:r>
      <w:r w:rsidR="00956F79" w:rsidRPr="00956F79">
        <w:rPr>
          <w:rFonts w:ascii="Arial" w:eastAsia="Calibri" w:hAnsi="Arial"/>
          <w:sz w:val="22"/>
          <w:szCs w:val="22"/>
          <w:lang w:eastAsia="en-US"/>
        </w:rPr>
        <w:t xml:space="preserve">a partir da </w:t>
      </w:r>
      <w:r w:rsidR="00956F79" w:rsidRPr="00956F79">
        <w:rPr>
          <w:rFonts w:ascii="Arial" w:eastAsia="Calibri" w:hAnsi="Arial"/>
          <w:b/>
          <w:sz w:val="22"/>
          <w:szCs w:val="22"/>
          <w:lang w:eastAsia="en-US"/>
        </w:rPr>
        <w:t xml:space="preserve">extração automática </w:t>
      </w:r>
      <w:r w:rsidR="00956F79" w:rsidRPr="00956F79">
        <w:rPr>
          <w:rFonts w:ascii="Arial" w:eastAsia="Calibri" w:hAnsi="Arial"/>
          <w:sz w:val="22"/>
          <w:szCs w:val="22"/>
          <w:lang w:eastAsia="en-US"/>
        </w:rPr>
        <w:t xml:space="preserve">de informações do </w:t>
      </w:r>
      <w:r w:rsidR="00956F79" w:rsidRPr="00956F79">
        <w:rPr>
          <w:rFonts w:ascii="Arial" w:eastAsia="Calibri" w:hAnsi="Arial"/>
          <w:b/>
          <w:sz w:val="22"/>
          <w:szCs w:val="22"/>
          <w:lang w:eastAsia="en-US"/>
        </w:rPr>
        <w:t>Lattes</w:t>
      </w:r>
      <w:r w:rsidR="00956F79" w:rsidRPr="00956F79">
        <w:rPr>
          <w:rFonts w:ascii="Arial" w:eastAsia="Calibri" w:hAnsi="Arial"/>
          <w:b/>
          <w:spacing w:val="-15"/>
          <w:sz w:val="22"/>
          <w:szCs w:val="22"/>
          <w:lang w:eastAsia="en-US"/>
        </w:rPr>
        <w:t xml:space="preserve"> </w:t>
      </w:r>
      <w:r w:rsidR="00956F79" w:rsidRPr="00956F79">
        <w:rPr>
          <w:rFonts w:ascii="Arial" w:eastAsia="Calibri" w:hAnsi="Arial"/>
          <w:sz w:val="22"/>
          <w:szCs w:val="22"/>
          <w:lang w:eastAsia="en-US"/>
        </w:rPr>
        <w:t xml:space="preserve">do docente/proponente e dos </w:t>
      </w:r>
      <w:r w:rsidR="00956F79" w:rsidRPr="00956F79">
        <w:rPr>
          <w:rFonts w:ascii="Arial" w:eastAsia="Calibri" w:hAnsi="Arial"/>
          <w:b/>
          <w:sz w:val="22"/>
          <w:szCs w:val="22"/>
          <w:lang w:eastAsia="en-US"/>
        </w:rPr>
        <w:t>critérios</w:t>
      </w:r>
      <w:r w:rsidR="00956F79" w:rsidRPr="00956F79">
        <w:rPr>
          <w:rFonts w:ascii="Arial" w:eastAsia="Calibri" w:hAnsi="Arial"/>
          <w:spacing w:val="11"/>
          <w:sz w:val="22"/>
          <w:szCs w:val="22"/>
          <w:lang w:eastAsia="en-US"/>
        </w:rPr>
        <w:t xml:space="preserve"> </w:t>
      </w:r>
      <w:r w:rsidR="00956F79" w:rsidRPr="00956F79">
        <w:rPr>
          <w:rFonts w:ascii="Arial" w:eastAsia="Calibri" w:hAnsi="Arial"/>
          <w:sz w:val="22"/>
          <w:szCs w:val="22"/>
          <w:lang w:eastAsia="en-US"/>
        </w:rPr>
        <w:t xml:space="preserve">definidos </w:t>
      </w:r>
      <w:r w:rsidR="00956F79" w:rsidRPr="00956F79">
        <w:rPr>
          <w:rFonts w:ascii="Arial" w:eastAsia="Calibri" w:hAnsi="Arial"/>
          <w:spacing w:val="-1"/>
          <w:sz w:val="22"/>
          <w:szCs w:val="22"/>
          <w:lang w:eastAsia="en-US"/>
        </w:rPr>
        <w:t>para</w:t>
      </w:r>
      <w:r w:rsidR="00956F79" w:rsidRPr="00956F79">
        <w:rPr>
          <w:rFonts w:ascii="Arial" w:eastAsia="Calibri" w:hAnsi="Arial"/>
          <w:spacing w:val="-1"/>
          <w:sz w:val="22"/>
          <w:szCs w:val="22"/>
          <w:lang w:eastAsia="en-US"/>
        </w:rPr>
        <w:tab/>
        <w:t xml:space="preserve">cada </w:t>
      </w:r>
      <w:r w:rsidR="00956F79" w:rsidRPr="00956F79">
        <w:rPr>
          <w:rFonts w:ascii="Arial" w:eastAsia="Calibri" w:hAnsi="Arial"/>
          <w:sz w:val="22"/>
          <w:szCs w:val="22"/>
          <w:lang w:eastAsia="en-US"/>
        </w:rPr>
        <w:t xml:space="preserve">grande área </w:t>
      </w:r>
      <w:r w:rsidR="00956F79" w:rsidRPr="00956F79">
        <w:rPr>
          <w:rFonts w:ascii="Arial" w:eastAsia="Calibri" w:hAnsi="Arial"/>
          <w:spacing w:val="-1"/>
          <w:sz w:val="22"/>
          <w:szCs w:val="22"/>
          <w:lang w:eastAsia="en-US"/>
        </w:rPr>
        <w:t xml:space="preserve">pelo CIPIC, </w:t>
      </w:r>
      <w:r w:rsidR="00956F79" w:rsidRPr="00956F79">
        <w:rPr>
          <w:rFonts w:ascii="Arial" w:eastAsia="Calibri" w:hAnsi="Arial"/>
          <w:sz w:val="22"/>
          <w:szCs w:val="22"/>
          <w:lang w:eastAsia="en-US"/>
        </w:rPr>
        <w:t xml:space="preserve">o docente/proponente poderá escolher a </w:t>
      </w:r>
      <w:r w:rsidR="00956F79" w:rsidRPr="00956F79">
        <w:rPr>
          <w:rFonts w:ascii="Arial" w:eastAsia="Calibri" w:hAnsi="Arial"/>
          <w:b/>
          <w:sz w:val="22"/>
          <w:szCs w:val="22"/>
          <w:lang w:eastAsia="en-US"/>
        </w:rPr>
        <w:t>área/</w:t>
      </w:r>
      <w:proofErr w:type="spellStart"/>
      <w:r w:rsidR="00956F79" w:rsidRPr="00956F79">
        <w:rPr>
          <w:rFonts w:ascii="Arial" w:eastAsia="Calibri" w:hAnsi="Arial"/>
          <w:b/>
          <w:sz w:val="22"/>
          <w:szCs w:val="22"/>
          <w:lang w:eastAsia="en-US"/>
        </w:rPr>
        <w:t>qualis</w:t>
      </w:r>
      <w:proofErr w:type="spellEnd"/>
      <w:r w:rsidR="00956F79" w:rsidRPr="00956F79">
        <w:rPr>
          <w:rFonts w:ascii="Arial" w:eastAsia="Calibri" w:hAnsi="Arial"/>
          <w:b/>
          <w:sz w:val="22"/>
          <w:szCs w:val="22"/>
          <w:lang w:eastAsia="en-US"/>
        </w:rPr>
        <w:t xml:space="preserve"> </w:t>
      </w:r>
      <w:r w:rsidR="00956F79" w:rsidRPr="00956F79">
        <w:rPr>
          <w:rFonts w:ascii="Arial" w:eastAsia="Calibri" w:hAnsi="Arial"/>
          <w:sz w:val="22"/>
          <w:szCs w:val="22"/>
          <w:lang w:eastAsia="en-US"/>
        </w:rPr>
        <w:t>dentro da grande área da</w:t>
      </w:r>
      <w:r w:rsidR="00956F79" w:rsidRPr="00956F79">
        <w:rPr>
          <w:rFonts w:ascii="Arial" w:eastAsia="Calibri" w:hAnsi="Arial"/>
          <w:spacing w:val="-13"/>
          <w:sz w:val="22"/>
          <w:szCs w:val="22"/>
          <w:lang w:eastAsia="en-US"/>
        </w:rPr>
        <w:t xml:space="preserve"> </w:t>
      </w:r>
      <w:r w:rsidR="00956F79" w:rsidRPr="00956F79">
        <w:rPr>
          <w:rFonts w:ascii="Arial" w:eastAsia="Calibri" w:hAnsi="Arial"/>
          <w:sz w:val="22"/>
          <w:szCs w:val="22"/>
          <w:lang w:eastAsia="en-US"/>
        </w:rPr>
        <w:t xml:space="preserve">proposta. É de responsabilidade do docente/proponente conferir a pontuação gerada automaticamente pelo sistema durante a submissão da proposta, não sendo permitidas alterações/correções após o período de inscrição. Caso sejam observadas inconsistências na pontuação, comunicar o CIPIC formalmente, anteriormente ao fim do prazo de inscrição ou verificar o preenchimento do seu Lattes. </w:t>
      </w:r>
    </w:p>
    <w:p w:rsidR="00C568E3" w:rsidRDefault="000C0A89" w:rsidP="000C0A8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6200">
        <w:rPr>
          <w:rFonts w:ascii="Arial" w:hAnsi="Arial" w:cs="Arial"/>
          <w:color w:val="000000"/>
          <w:sz w:val="22"/>
          <w:szCs w:val="22"/>
        </w:rPr>
        <w:t>4.4. Caso o docente/proponente participe em mais de um grupo de pesquisa este terá como opção, no SGPIC, para fins de pontuação as áreas/</w:t>
      </w:r>
      <w:proofErr w:type="spellStart"/>
      <w:r w:rsidRPr="00C56200">
        <w:rPr>
          <w:rFonts w:ascii="Arial" w:hAnsi="Arial" w:cs="Arial"/>
          <w:color w:val="000000"/>
          <w:sz w:val="22"/>
          <w:szCs w:val="22"/>
        </w:rPr>
        <w:t>qualis</w:t>
      </w:r>
      <w:proofErr w:type="spellEnd"/>
      <w:r w:rsidRPr="00C56200">
        <w:rPr>
          <w:rFonts w:ascii="Arial" w:hAnsi="Arial" w:cs="Arial"/>
          <w:color w:val="000000"/>
          <w:sz w:val="22"/>
          <w:szCs w:val="22"/>
        </w:rPr>
        <w:t xml:space="preserve"> das grandes áreas respectivas aos grupos de pesquisa em que este é membro. Neste caso, a escolha do docente/proponente da área/</w:t>
      </w:r>
      <w:proofErr w:type="spellStart"/>
      <w:r w:rsidRPr="00C56200">
        <w:rPr>
          <w:rFonts w:ascii="Arial" w:hAnsi="Arial" w:cs="Arial"/>
          <w:color w:val="000000"/>
          <w:sz w:val="22"/>
          <w:szCs w:val="22"/>
        </w:rPr>
        <w:t>qualis</w:t>
      </w:r>
      <w:proofErr w:type="spellEnd"/>
      <w:r w:rsidRPr="00C56200">
        <w:rPr>
          <w:rFonts w:ascii="Arial" w:hAnsi="Arial" w:cs="Arial"/>
          <w:color w:val="000000"/>
          <w:sz w:val="22"/>
          <w:szCs w:val="22"/>
        </w:rPr>
        <w:t xml:space="preserve"> definirá a grande área de inscrição. </w:t>
      </w:r>
      <w:r w:rsidR="00C568E3">
        <w:rPr>
          <w:rFonts w:ascii="Arial" w:hAnsi="Arial" w:cs="Arial"/>
          <w:color w:val="000000"/>
          <w:sz w:val="22"/>
          <w:szCs w:val="22"/>
        </w:rPr>
        <w:t>Cada docente poderá submeter até três propostas. Caso seja membro de mais de um grupo de pesquisa cadastrado na Unioeste, o docente/proponente poderá submetê-las nas diferentes grandes áreas.</w:t>
      </w:r>
    </w:p>
    <w:p w:rsidR="000C0A89" w:rsidRPr="00C56200" w:rsidRDefault="000C0A89" w:rsidP="000C0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6200">
        <w:rPr>
          <w:rFonts w:ascii="Arial" w:hAnsi="Arial" w:cs="Arial"/>
          <w:sz w:val="22"/>
          <w:szCs w:val="22"/>
        </w:rPr>
        <w:t xml:space="preserve">4.3. No caso </w:t>
      </w:r>
      <w:proofErr w:type="gramStart"/>
      <w:r w:rsidRPr="00C56200">
        <w:rPr>
          <w:rFonts w:ascii="Arial" w:hAnsi="Arial" w:cs="Arial"/>
          <w:sz w:val="22"/>
          <w:szCs w:val="22"/>
        </w:rPr>
        <w:t>do</w:t>
      </w:r>
      <w:proofErr w:type="gramEnd"/>
      <w:r w:rsidRPr="00C56200">
        <w:rPr>
          <w:rFonts w:ascii="Arial" w:hAnsi="Arial" w:cs="Arial"/>
          <w:sz w:val="22"/>
          <w:szCs w:val="22"/>
        </w:rPr>
        <w:t xml:space="preserve"> professor ter apresentado duas propostas, a primeira cadastrada terá preferência na classificação de bolsa, podendo ser alterada a ordem no SGPIC pelo docente/proponente</w:t>
      </w:r>
      <w:r w:rsidR="00EC3A61">
        <w:rPr>
          <w:rFonts w:ascii="Arial" w:hAnsi="Arial" w:cs="Arial"/>
          <w:sz w:val="22"/>
          <w:szCs w:val="22"/>
        </w:rPr>
        <w:t>, durante o período de inscrição</w:t>
      </w:r>
      <w:r w:rsidRPr="00C56200">
        <w:rPr>
          <w:rFonts w:ascii="Arial" w:hAnsi="Arial" w:cs="Arial"/>
          <w:sz w:val="22"/>
          <w:szCs w:val="22"/>
        </w:rPr>
        <w:t>.</w:t>
      </w:r>
    </w:p>
    <w:p w:rsidR="000C0A89" w:rsidRPr="00C56200" w:rsidRDefault="000C0A89" w:rsidP="000C0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6200">
        <w:rPr>
          <w:rFonts w:ascii="Arial" w:hAnsi="Arial" w:cs="Arial"/>
          <w:sz w:val="22"/>
          <w:szCs w:val="22"/>
        </w:rPr>
        <w:t>4.4. Arquivos em PDF a serem encaminhados via SGPIC:</w:t>
      </w:r>
    </w:p>
    <w:p w:rsidR="000C0A89" w:rsidRPr="00C56200" w:rsidRDefault="000C0A89" w:rsidP="000C0A89">
      <w:pPr>
        <w:pStyle w:val="NormalWeb"/>
        <w:numPr>
          <w:ilvl w:val="0"/>
          <w:numId w:val="10"/>
        </w:numPr>
        <w:spacing w:before="0" w:after="0" w:line="360" w:lineRule="auto"/>
        <w:ind w:right="375"/>
        <w:jc w:val="both"/>
        <w:rPr>
          <w:rFonts w:ascii="Arial" w:hAnsi="Arial" w:cs="Arial"/>
          <w:color w:val="000000"/>
          <w:sz w:val="22"/>
          <w:szCs w:val="22"/>
        </w:rPr>
      </w:pPr>
      <w:r w:rsidRPr="00C56200">
        <w:rPr>
          <w:rFonts w:ascii="Arial" w:hAnsi="Arial" w:cs="Arial"/>
          <w:color w:val="000000"/>
          <w:sz w:val="22"/>
          <w:szCs w:val="22"/>
        </w:rPr>
        <w:t>Arquivo 1 – Anexo I - Proposta de trabalho;</w:t>
      </w:r>
    </w:p>
    <w:p w:rsidR="000C0A89" w:rsidRPr="00C56200" w:rsidRDefault="000C0A89" w:rsidP="000C0A89">
      <w:pPr>
        <w:pStyle w:val="NormalWeb"/>
        <w:numPr>
          <w:ilvl w:val="0"/>
          <w:numId w:val="10"/>
        </w:numPr>
        <w:spacing w:before="0" w:after="0" w:line="360" w:lineRule="auto"/>
        <w:ind w:right="375"/>
        <w:jc w:val="both"/>
        <w:rPr>
          <w:rFonts w:ascii="Arial" w:hAnsi="Arial" w:cs="Arial"/>
          <w:color w:val="000000"/>
          <w:sz w:val="22"/>
          <w:szCs w:val="22"/>
        </w:rPr>
      </w:pPr>
      <w:r w:rsidRPr="00C56200">
        <w:rPr>
          <w:rFonts w:ascii="Arial" w:hAnsi="Arial" w:cs="Arial"/>
          <w:color w:val="000000"/>
          <w:sz w:val="22"/>
          <w:szCs w:val="22"/>
        </w:rPr>
        <w:t>Arquivo 2 – Anexo II – Termo de compromisso assinado pelo docente;</w:t>
      </w:r>
    </w:p>
    <w:p w:rsidR="002F22A7" w:rsidRPr="000C0A89" w:rsidRDefault="000C0A89" w:rsidP="00CE44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4.5</w:t>
      </w:r>
      <w:r w:rsidR="00A974A4" w:rsidRPr="000C0A89">
        <w:rPr>
          <w:rFonts w:ascii="Arial" w:hAnsi="Arial" w:cs="Arial"/>
          <w:sz w:val="22"/>
          <w:szCs w:val="22"/>
        </w:rPr>
        <w:t>. Os professores orientadores de prop</w:t>
      </w:r>
      <w:r w:rsidR="001D41BD" w:rsidRPr="000C0A89">
        <w:rPr>
          <w:rFonts w:ascii="Arial" w:hAnsi="Arial" w:cs="Arial"/>
          <w:sz w:val="22"/>
          <w:szCs w:val="22"/>
        </w:rPr>
        <w:t>o</w:t>
      </w:r>
      <w:r w:rsidR="00A901BA" w:rsidRPr="000C0A89">
        <w:rPr>
          <w:rFonts w:ascii="Arial" w:hAnsi="Arial" w:cs="Arial"/>
          <w:sz w:val="22"/>
          <w:szCs w:val="22"/>
        </w:rPr>
        <w:t xml:space="preserve">stas </w:t>
      </w:r>
      <w:r w:rsidR="000120C8">
        <w:rPr>
          <w:rFonts w:ascii="Arial" w:hAnsi="Arial" w:cs="Arial"/>
          <w:sz w:val="22"/>
          <w:szCs w:val="22"/>
        </w:rPr>
        <w:t xml:space="preserve">novas, </w:t>
      </w:r>
      <w:r w:rsidR="00A901BA" w:rsidRPr="000C0A89">
        <w:rPr>
          <w:rFonts w:ascii="Arial" w:hAnsi="Arial" w:cs="Arial"/>
          <w:sz w:val="22"/>
          <w:szCs w:val="22"/>
        </w:rPr>
        <w:t xml:space="preserve">na </w:t>
      </w:r>
      <w:r w:rsidR="00A901BA" w:rsidRPr="00502C86">
        <w:rPr>
          <w:rFonts w:ascii="Arial" w:hAnsi="Arial" w:cs="Arial"/>
          <w:sz w:val="22"/>
          <w:szCs w:val="22"/>
        </w:rPr>
        <w:t>vigência 201</w:t>
      </w:r>
      <w:r w:rsidR="005C37FD">
        <w:rPr>
          <w:rFonts w:ascii="Arial" w:hAnsi="Arial" w:cs="Arial"/>
          <w:sz w:val="22"/>
          <w:szCs w:val="22"/>
        </w:rPr>
        <w:t>6</w:t>
      </w:r>
      <w:r w:rsidR="00A901BA" w:rsidRPr="00502C86">
        <w:rPr>
          <w:rFonts w:ascii="Arial" w:hAnsi="Arial" w:cs="Arial"/>
          <w:sz w:val="22"/>
          <w:szCs w:val="22"/>
        </w:rPr>
        <w:t>/201</w:t>
      </w:r>
      <w:r w:rsidR="005C37FD">
        <w:rPr>
          <w:rFonts w:ascii="Arial" w:hAnsi="Arial" w:cs="Arial"/>
          <w:sz w:val="22"/>
          <w:szCs w:val="22"/>
        </w:rPr>
        <w:t>7</w:t>
      </w:r>
      <w:r w:rsidR="00A974A4" w:rsidRPr="00502C86">
        <w:rPr>
          <w:rFonts w:ascii="Arial" w:hAnsi="Arial" w:cs="Arial"/>
          <w:sz w:val="22"/>
          <w:szCs w:val="22"/>
        </w:rPr>
        <w:t>,</w:t>
      </w:r>
      <w:r w:rsidR="00A974A4" w:rsidRPr="000C0A89">
        <w:rPr>
          <w:rFonts w:ascii="Arial" w:hAnsi="Arial" w:cs="Arial"/>
          <w:sz w:val="22"/>
          <w:szCs w:val="22"/>
        </w:rPr>
        <w:t xml:space="preserve"> poderão submeter o pedido de renovação da bolsa/proposta, desde que tenha o protocolo de pedido de proteção intelectual </w:t>
      </w:r>
      <w:r w:rsidR="00A974A4" w:rsidRPr="000C0A89">
        <w:rPr>
          <w:rFonts w:ascii="Arial" w:hAnsi="Arial" w:cs="Arial"/>
          <w:sz w:val="22"/>
          <w:szCs w:val="22"/>
        </w:rPr>
        <w:lastRenderedPageBreak/>
        <w:t>emitido pelo NIT, até o início de cada ano, acompanhado de novo cr</w:t>
      </w:r>
      <w:r w:rsidR="00A901BA" w:rsidRPr="000C0A89">
        <w:rPr>
          <w:rFonts w:ascii="Arial" w:hAnsi="Arial" w:cs="Arial"/>
          <w:sz w:val="22"/>
          <w:szCs w:val="22"/>
        </w:rPr>
        <w:t>onograma de atividades</w:t>
      </w:r>
      <w:r w:rsidR="00565215" w:rsidRPr="000C0A89">
        <w:rPr>
          <w:rFonts w:ascii="Arial" w:hAnsi="Arial" w:cs="Arial"/>
          <w:sz w:val="22"/>
          <w:szCs w:val="22"/>
        </w:rPr>
        <w:t xml:space="preserve"> e relatório final da proposta da vigência anterior</w:t>
      </w:r>
      <w:r w:rsidR="00A901BA" w:rsidRPr="000C0A89">
        <w:rPr>
          <w:rFonts w:ascii="Arial" w:hAnsi="Arial" w:cs="Arial"/>
          <w:sz w:val="22"/>
          <w:szCs w:val="22"/>
        </w:rPr>
        <w:t xml:space="preserve">, Anexo </w:t>
      </w:r>
      <w:r w:rsidR="00A974A4" w:rsidRPr="000C0A89">
        <w:rPr>
          <w:rFonts w:ascii="Arial" w:hAnsi="Arial" w:cs="Arial"/>
          <w:sz w:val="22"/>
          <w:szCs w:val="22"/>
        </w:rPr>
        <w:t>I</w:t>
      </w:r>
      <w:r w:rsidR="00866F76">
        <w:rPr>
          <w:rFonts w:ascii="Arial" w:hAnsi="Arial" w:cs="Arial"/>
          <w:sz w:val="22"/>
          <w:szCs w:val="22"/>
        </w:rPr>
        <w:t>I</w:t>
      </w:r>
      <w:r w:rsidR="00A974A4" w:rsidRPr="000C0A89">
        <w:rPr>
          <w:rFonts w:ascii="Arial" w:hAnsi="Arial" w:cs="Arial"/>
          <w:sz w:val="22"/>
          <w:szCs w:val="22"/>
        </w:rPr>
        <w:t>I.</w:t>
      </w:r>
    </w:p>
    <w:p w:rsidR="00525849" w:rsidRPr="000C0A89" w:rsidRDefault="00525849" w:rsidP="00CE44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A7955" w:rsidRPr="000C0A89" w:rsidRDefault="00525849" w:rsidP="00CE443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C0A89">
        <w:rPr>
          <w:rFonts w:ascii="Arial" w:hAnsi="Arial" w:cs="Arial"/>
          <w:b/>
          <w:sz w:val="22"/>
          <w:szCs w:val="22"/>
        </w:rPr>
        <w:t>5. Classificação das propostas</w:t>
      </w:r>
    </w:p>
    <w:p w:rsidR="005B5A5B" w:rsidRDefault="005B5A5B" w:rsidP="005B5A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6200">
        <w:rPr>
          <w:rFonts w:ascii="Arial" w:hAnsi="Arial" w:cs="Arial"/>
          <w:sz w:val="22"/>
          <w:szCs w:val="22"/>
        </w:rPr>
        <w:t>5.1. Conferência documental exigida no edital, a ser realizada pela Área Técnica da PRPPG-PIC.</w:t>
      </w:r>
    </w:p>
    <w:p w:rsidR="005B5A5B" w:rsidRDefault="005B5A5B" w:rsidP="005B5A5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56200">
        <w:rPr>
          <w:rFonts w:ascii="Arial" w:hAnsi="Arial" w:cs="Arial"/>
          <w:sz w:val="22"/>
          <w:szCs w:val="22"/>
        </w:rPr>
        <w:t xml:space="preserve">5.2. </w:t>
      </w:r>
      <w:r w:rsidRPr="00C56200">
        <w:rPr>
          <w:rFonts w:ascii="Arial" w:hAnsi="Arial" w:cs="Arial"/>
          <w:bCs/>
          <w:sz w:val="22"/>
          <w:szCs w:val="22"/>
        </w:rPr>
        <w:t>O sistema SGPIC realizará automaticamente, a partir do currículo do docente/proponente publicado na plataforma Lattes do CNPq</w:t>
      </w:r>
      <w:r w:rsidR="00117DCA">
        <w:rPr>
          <w:rFonts w:ascii="Arial" w:hAnsi="Arial" w:cs="Arial"/>
          <w:bCs/>
          <w:sz w:val="22"/>
          <w:szCs w:val="22"/>
        </w:rPr>
        <w:t xml:space="preserve"> (últimos </w:t>
      </w:r>
      <w:r w:rsidR="00F91BB2">
        <w:rPr>
          <w:rFonts w:ascii="Arial" w:hAnsi="Arial" w:cs="Arial"/>
          <w:bCs/>
          <w:sz w:val="22"/>
          <w:szCs w:val="22"/>
        </w:rPr>
        <w:t>dez</w:t>
      </w:r>
      <w:r w:rsidR="00117DCA">
        <w:rPr>
          <w:rFonts w:ascii="Arial" w:hAnsi="Arial" w:cs="Arial"/>
          <w:bCs/>
          <w:sz w:val="22"/>
          <w:szCs w:val="22"/>
        </w:rPr>
        <w:t xml:space="preserve"> anos)</w:t>
      </w:r>
      <w:r w:rsidRPr="00C56200">
        <w:rPr>
          <w:rFonts w:ascii="Arial" w:hAnsi="Arial" w:cs="Arial"/>
          <w:bCs/>
          <w:sz w:val="22"/>
          <w:szCs w:val="22"/>
        </w:rPr>
        <w:t>, a consolidação dos indicadores de produção científica, classificando-os de acordo com os critérios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56200">
        <w:rPr>
          <w:rFonts w:ascii="Arial" w:hAnsi="Arial" w:cs="Arial"/>
          <w:bCs/>
          <w:sz w:val="22"/>
          <w:szCs w:val="22"/>
        </w:rPr>
        <w:t>estabelecidos em cada grande área de conhecimento pelo CIPI</w:t>
      </w:r>
      <w:r w:rsidR="007A74E9">
        <w:rPr>
          <w:rFonts w:ascii="Arial" w:hAnsi="Arial" w:cs="Arial"/>
          <w:bCs/>
          <w:sz w:val="22"/>
          <w:szCs w:val="22"/>
        </w:rPr>
        <w:t>C</w:t>
      </w:r>
      <w:r w:rsidRPr="00C56200">
        <w:rPr>
          <w:rFonts w:ascii="Arial" w:hAnsi="Arial" w:cs="Arial"/>
          <w:bCs/>
          <w:sz w:val="22"/>
          <w:szCs w:val="22"/>
        </w:rPr>
        <w:t xml:space="preserve">. </w:t>
      </w:r>
    </w:p>
    <w:p w:rsidR="00872107" w:rsidRDefault="00872107" w:rsidP="0087210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64038">
        <w:rPr>
          <w:rFonts w:ascii="Arial" w:hAnsi="Arial" w:cs="Arial"/>
          <w:bCs/>
          <w:sz w:val="22"/>
          <w:szCs w:val="22"/>
        </w:rPr>
        <w:t>5.3. Em caso de empate terá prioridade o docente/proponente com maior tempo</w:t>
      </w:r>
      <w:r>
        <w:rPr>
          <w:rFonts w:ascii="Arial" w:hAnsi="Arial" w:cs="Arial"/>
          <w:bCs/>
          <w:sz w:val="22"/>
          <w:szCs w:val="22"/>
        </w:rPr>
        <w:t xml:space="preserve"> de</w:t>
      </w:r>
      <w:r w:rsidRPr="00264038">
        <w:rPr>
          <w:rFonts w:ascii="Arial" w:hAnsi="Arial" w:cs="Arial"/>
          <w:bCs/>
          <w:sz w:val="22"/>
          <w:szCs w:val="22"/>
        </w:rPr>
        <w:t xml:space="preserve"> vínculo </w:t>
      </w:r>
      <w:r>
        <w:rPr>
          <w:rFonts w:ascii="Arial" w:hAnsi="Arial" w:cs="Arial"/>
          <w:bCs/>
          <w:sz w:val="22"/>
          <w:szCs w:val="22"/>
        </w:rPr>
        <w:t xml:space="preserve">empregatício e efetivo </w:t>
      </w:r>
      <w:r w:rsidRPr="00264038">
        <w:rPr>
          <w:rFonts w:ascii="Arial" w:hAnsi="Arial" w:cs="Arial"/>
          <w:bCs/>
          <w:sz w:val="22"/>
          <w:szCs w:val="22"/>
        </w:rPr>
        <w:t>com a Unioeste, seguido de respectiva idade.</w:t>
      </w:r>
    </w:p>
    <w:p w:rsidR="005B5A5B" w:rsidRDefault="00872107" w:rsidP="005B5A5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5.4</w:t>
      </w:r>
      <w:r w:rsidR="005B5A5B" w:rsidRPr="00872107">
        <w:rPr>
          <w:rFonts w:ascii="Arial" w:hAnsi="Arial" w:cs="Arial"/>
          <w:bCs/>
          <w:sz w:val="22"/>
          <w:szCs w:val="22"/>
        </w:rPr>
        <w:t xml:space="preserve">. </w:t>
      </w:r>
      <w:r w:rsidR="005B5A5B" w:rsidRPr="00C56200">
        <w:rPr>
          <w:rFonts w:ascii="Arial" w:hAnsi="Arial" w:cs="Arial"/>
          <w:bCs/>
          <w:sz w:val="22"/>
          <w:szCs w:val="22"/>
        </w:rPr>
        <w:t xml:space="preserve">A avaliação do mérito científico da proposta será realizada por </w:t>
      </w:r>
      <w:r w:rsidR="006A1691">
        <w:rPr>
          <w:rFonts w:ascii="Arial" w:hAnsi="Arial" w:cs="Arial"/>
          <w:bCs/>
          <w:sz w:val="22"/>
          <w:szCs w:val="22"/>
        </w:rPr>
        <w:t>dois</w:t>
      </w:r>
      <w:r w:rsidR="005B5A5B" w:rsidRPr="00C5620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B5A5B" w:rsidRPr="00C56200">
        <w:rPr>
          <w:rFonts w:ascii="Arial" w:hAnsi="Arial" w:cs="Arial"/>
          <w:bCs/>
          <w:sz w:val="22"/>
          <w:szCs w:val="22"/>
        </w:rPr>
        <w:t>pareceristas</w:t>
      </w:r>
      <w:proofErr w:type="spellEnd"/>
      <w:r w:rsidR="005B5A5B" w:rsidRPr="00C56200">
        <w:rPr>
          <w:rFonts w:ascii="Arial" w:hAnsi="Arial" w:cs="Arial"/>
          <w:bCs/>
          <w:sz w:val="22"/>
          <w:szCs w:val="22"/>
        </w:rPr>
        <w:t xml:space="preserve"> sorteados aleatoriamente do banco de consultores </w:t>
      </w:r>
      <w:r w:rsidR="005B5A5B" w:rsidRPr="00C56200">
        <w:rPr>
          <w:rFonts w:ascii="Arial" w:hAnsi="Arial" w:cs="Arial"/>
          <w:bCs/>
          <w:i/>
          <w:sz w:val="22"/>
          <w:szCs w:val="22"/>
        </w:rPr>
        <w:t>ad hoc</w:t>
      </w:r>
      <w:r w:rsidR="005B5A5B" w:rsidRPr="00C56200">
        <w:rPr>
          <w:rFonts w:ascii="Arial" w:hAnsi="Arial" w:cs="Arial"/>
          <w:bCs/>
          <w:sz w:val="22"/>
          <w:szCs w:val="22"/>
        </w:rPr>
        <w:t xml:space="preserve"> da PRPPG, evitando “</w:t>
      </w:r>
      <w:r w:rsidR="005B5A5B" w:rsidRPr="00C56200">
        <w:rPr>
          <w:rFonts w:ascii="Arial" w:hAnsi="Arial" w:cs="Arial"/>
          <w:b/>
          <w:bCs/>
          <w:sz w:val="22"/>
          <w:szCs w:val="22"/>
        </w:rPr>
        <w:t>conflitos de interesse</w:t>
      </w:r>
      <w:r w:rsidR="005B5A5B" w:rsidRPr="00C56200">
        <w:rPr>
          <w:rFonts w:ascii="Arial" w:hAnsi="Arial" w:cs="Arial"/>
          <w:bCs/>
          <w:sz w:val="22"/>
          <w:szCs w:val="22"/>
        </w:rPr>
        <w:t>”</w:t>
      </w:r>
      <w:r w:rsidR="00EC3A61">
        <w:rPr>
          <w:rFonts w:ascii="Arial" w:hAnsi="Arial" w:cs="Arial"/>
          <w:bCs/>
          <w:sz w:val="22"/>
          <w:szCs w:val="22"/>
        </w:rPr>
        <w:t>, por grande área de conhecimento</w:t>
      </w:r>
      <w:r w:rsidR="005B5A5B" w:rsidRPr="00C56200">
        <w:rPr>
          <w:rFonts w:ascii="Arial" w:hAnsi="Arial" w:cs="Arial"/>
          <w:bCs/>
          <w:sz w:val="22"/>
          <w:szCs w:val="22"/>
        </w:rPr>
        <w:t xml:space="preserve">. </w:t>
      </w:r>
    </w:p>
    <w:p w:rsidR="005B5A5B" w:rsidRPr="005B5A5B" w:rsidRDefault="005B5A5B" w:rsidP="005B5A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6200">
        <w:rPr>
          <w:rFonts w:ascii="Arial" w:hAnsi="Arial" w:cs="Arial"/>
          <w:bCs/>
          <w:sz w:val="22"/>
          <w:szCs w:val="22"/>
        </w:rPr>
        <w:t>5.</w:t>
      </w:r>
      <w:r w:rsidR="00872107">
        <w:rPr>
          <w:rFonts w:ascii="Arial" w:hAnsi="Arial" w:cs="Arial"/>
          <w:bCs/>
          <w:sz w:val="22"/>
          <w:szCs w:val="22"/>
        </w:rPr>
        <w:t>5</w:t>
      </w:r>
      <w:r w:rsidRPr="00C56200">
        <w:rPr>
          <w:rFonts w:ascii="Arial" w:hAnsi="Arial" w:cs="Arial"/>
          <w:bCs/>
          <w:sz w:val="22"/>
          <w:szCs w:val="22"/>
        </w:rPr>
        <w:t>. O CIPI</w:t>
      </w:r>
      <w:r w:rsidR="007A74E9">
        <w:rPr>
          <w:rFonts w:ascii="Arial" w:hAnsi="Arial" w:cs="Arial"/>
          <w:bCs/>
          <w:sz w:val="22"/>
          <w:szCs w:val="22"/>
        </w:rPr>
        <w:t>C</w:t>
      </w:r>
      <w:r w:rsidRPr="00C56200">
        <w:rPr>
          <w:rFonts w:ascii="Arial" w:hAnsi="Arial" w:cs="Arial"/>
          <w:bCs/>
          <w:sz w:val="22"/>
          <w:szCs w:val="22"/>
        </w:rPr>
        <w:t xml:space="preserve"> irá acompanhar todo o processo de inscrição, seleção e classificação, podendo sortear propostas para verificar a veracidade das informações do docente e também realizar análises de recursos.</w:t>
      </w:r>
    </w:p>
    <w:p w:rsidR="00565215" w:rsidRPr="000C0A89" w:rsidRDefault="00872107" w:rsidP="00A901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5.6</w:t>
      </w:r>
      <w:r w:rsidR="00866F76">
        <w:rPr>
          <w:rFonts w:ascii="Arial" w:hAnsi="Arial" w:cs="Arial"/>
          <w:sz w:val="22"/>
          <w:szCs w:val="22"/>
        </w:rPr>
        <w:t>.</w:t>
      </w:r>
      <w:r w:rsidR="00565215" w:rsidRPr="000C0A89">
        <w:rPr>
          <w:rFonts w:ascii="Arial" w:hAnsi="Arial" w:cs="Arial"/>
          <w:sz w:val="22"/>
          <w:szCs w:val="22"/>
        </w:rPr>
        <w:t xml:space="preserve"> A proposta </w:t>
      </w:r>
      <w:r w:rsidR="00866F76">
        <w:rPr>
          <w:rFonts w:ascii="Arial" w:hAnsi="Arial" w:cs="Arial"/>
          <w:sz w:val="22"/>
          <w:szCs w:val="22"/>
        </w:rPr>
        <w:t xml:space="preserve">deve </w:t>
      </w:r>
      <w:r w:rsidR="00565215" w:rsidRPr="000C0A89">
        <w:rPr>
          <w:rFonts w:ascii="Arial" w:hAnsi="Arial" w:cs="Arial"/>
          <w:sz w:val="22"/>
          <w:szCs w:val="22"/>
        </w:rPr>
        <w:t>apresenta</w:t>
      </w:r>
      <w:r w:rsidR="00866F76">
        <w:rPr>
          <w:rFonts w:ascii="Arial" w:hAnsi="Arial" w:cs="Arial"/>
          <w:sz w:val="22"/>
          <w:szCs w:val="22"/>
        </w:rPr>
        <w:t>r</w:t>
      </w:r>
      <w:r w:rsidR="00565215" w:rsidRPr="000C0A89">
        <w:rPr>
          <w:rFonts w:ascii="Arial" w:hAnsi="Arial" w:cs="Arial"/>
          <w:sz w:val="22"/>
          <w:szCs w:val="22"/>
        </w:rPr>
        <w:t xml:space="preserve"> atividade de inovação ou desenvolvimento tecnológico, que consiste na verificação do impacto da proposta referente ao potencial de geração de propriedade intelectual, </w:t>
      </w:r>
      <w:r w:rsidR="00866F76">
        <w:rPr>
          <w:rFonts w:ascii="Arial" w:hAnsi="Arial" w:cs="Arial"/>
          <w:sz w:val="22"/>
          <w:szCs w:val="22"/>
        </w:rPr>
        <w:t xml:space="preserve">sendo esta análise </w:t>
      </w:r>
      <w:r w:rsidR="00565215" w:rsidRPr="000C0A89">
        <w:rPr>
          <w:rFonts w:ascii="Arial" w:hAnsi="Arial" w:cs="Arial"/>
          <w:sz w:val="22"/>
          <w:szCs w:val="22"/>
        </w:rPr>
        <w:t>realizada pelo NIT.</w:t>
      </w:r>
    </w:p>
    <w:p w:rsidR="005A7955" w:rsidRPr="000C0A89" w:rsidRDefault="005A7955" w:rsidP="00CE44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A7955" w:rsidRPr="000C0A89" w:rsidRDefault="00EC6808" w:rsidP="00CE44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 xml:space="preserve">6. </w:t>
      </w:r>
      <w:r w:rsidRPr="000C0A89">
        <w:rPr>
          <w:rFonts w:ascii="Arial" w:hAnsi="Arial" w:cs="Arial"/>
          <w:b/>
          <w:sz w:val="22"/>
          <w:szCs w:val="22"/>
        </w:rPr>
        <w:t>Distribuição das bolsas</w:t>
      </w:r>
    </w:p>
    <w:p w:rsidR="002F22A7" w:rsidRPr="000C0A89" w:rsidRDefault="00EC6808" w:rsidP="00CE44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 xml:space="preserve">6.1 </w:t>
      </w:r>
      <w:r w:rsidR="002F22A7" w:rsidRPr="000C0A89">
        <w:rPr>
          <w:rFonts w:ascii="Arial" w:hAnsi="Arial" w:cs="Arial"/>
          <w:bCs/>
          <w:sz w:val="22"/>
          <w:szCs w:val="22"/>
        </w:rPr>
        <w:t xml:space="preserve">O número das bolsas é distribuído por </w:t>
      </w:r>
      <w:r w:rsidR="00AC5406" w:rsidRPr="000C0A89">
        <w:rPr>
          <w:rFonts w:ascii="Arial" w:hAnsi="Arial" w:cs="Arial"/>
          <w:bCs/>
          <w:sz w:val="22"/>
          <w:szCs w:val="22"/>
        </w:rPr>
        <w:t>grande á</w:t>
      </w:r>
      <w:r w:rsidR="002F22A7" w:rsidRPr="000C0A89">
        <w:rPr>
          <w:rFonts w:ascii="Arial" w:hAnsi="Arial" w:cs="Arial"/>
          <w:bCs/>
          <w:sz w:val="22"/>
          <w:szCs w:val="22"/>
        </w:rPr>
        <w:t xml:space="preserve">rea de conhecimento: Ciências Agrárias, Ciências Biológicas, Ciências da Saúde, Ciências Exatas e da Terra, Ciências Humanas, Ciências Sociais Aplicadas, Engenharias, Linguística, Letras e Artes, e </w:t>
      </w:r>
      <w:r w:rsidR="002F22A7" w:rsidRPr="000C0A89">
        <w:rPr>
          <w:rFonts w:ascii="Arial" w:hAnsi="Arial" w:cs="Arial"/>
          <w:sz w:val="22"/>
          <w:szCs w:val="22"/>
        </w:rPr>
        <w:t>é determinado de acordo com a demanda qualificada e classificada em todas as etapas deste Edital, das respectivas áreas, mediante aplicação da seguinte fórmula:</w:t>
      </w:r>
    </w:p>
    <w:p w:rsidR="002F22A7" w:rsidRPr="000C0A89" w:rsidRDefault="002F22A7" w:rsidP="00CE443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C0A89">
        <w:rPr>
          <w:rFonts w:ascii="Arial" w:hAnsi="Arial" w:cs="Arial"/>
          <w:b/>
          <w:bCs/>
          <w:sz w:val="22"/>
          <w:szCs w:val="22"/>
        </w:rPr>
        <w:t xml:space="preserve">NA </w:t>
      </w:r>
      <w:proofErr w:type="gramStart"/>
      <w:r w:rsidRPr="000C0A89">
        <w:rPr>
          <w:rFonts w:ascii="Arial" w:hAnsi="Arial" w:cs="Arial"/>
          <w:b/>
          <w:bCs/>
          <w:sz w:val="22"/>
          <w:szCs w:val="22"/>
        </w:rPr>
        <w:t xml:space="preserve">=  </w:t>
      </w:r>
      <w:r w:rsidRPr="000C0A89">
        <w:rPr>
          <w:rFonts w:ascii="Arial" w:hAnsi="Arial" w:cs="Arial"/>
          <w:b/>
          <w:bCs/>
          <w:sz w:val="22"/>
          <w:szCs w:val="22"/>
          <w:u w:val="single"/>
        </w:rPr>
        <w:t>DA</w:t>
      </w:r>
      <w:proofErr w:type="gramEnd"/>
      <w:r w:rsidRPr="000C0A89">
        <w:rPr>
          <w:rFonts w:ascii="Arial" w:hAnsi="Arial" w:cs="Arial"/>
          <w:b/>
          <w:bCs/>
          <w:sz w:val="22"/>
          <w:szCs w:val="22"/>
        </w:rPr>
        <w:t xml:space="preserve">  X   NI</w:t>
      </w:r>
    </w:p>
    <w:p w:rsidR="002F22A7" w:rsidRPr="000C0A89" w:rsidRDefault="002F22A7" w:rsidP="00CE443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C0A89">
        <w:rPr>
          <w:rFonts w:ascii="Arial" w:hAnsi="Arial" w:cs="Arial"/>
          <w:b/>
          <w:bCs/>
          <w:sz w:val="22"/>
          <w:szCs w:val="22"/>
        </w:rPr>
        <w:t>DT</w:t>
      </w:r>
    </w:p>
    <w:p w:rsidR="002F22A7" w:rsidRPr="000C0A89" w:rsidRDefault="002F22A7" w:rsidP="00CE44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bCs/>
          <w:sz w:val="22"/>
          <w:szCs w:val="22"/>
        </w:rPr>
        <w:t xml:space="preserve">Em que: </w:t>
      </w:r>
      <w:r w:rsidRPr="000C0A89">
        <w:rPr>
          <w:rFonts w:ascii="Arial" w:hAnsi="Arial" w:cs="Arial"/>
          <w:b/>
          <w:sz w:val="22"/>
          <w:szCs w:val="22"/>
        </w:rPr>
        <w:t xml:space="preserve">NA </w:t>
      </w:r>
      <w:r w:rsidRPr="000C0A89">
        <w:rPr>
          <w:rFonts w:ascii="Arial" w:hAnsi="Arial" w:cs="Arial"/>
          <w:sz w:val="22"/>
          <w:szCs w:val="22"/>
        </w:rPr>
        <w:t xml:space="preserve">= Número de bolsas da </w:t>
      </w:r>
      <w:r w:rsidR="00AC5406" w:rsidRPr="000C0A89">
        <w:rPr>
          <w:rFonts w:ascii="Arial" w:hAnsi="Arial" w:cs="Arial"/>
          <w:sz w:val="22"/>
          <w:szCs w:val="22"/>
        </w:rPr>
        <w:t xml:space="preserve">grande </w:t>
      </w:r>
      <w:r w:rsidRPr="000C0A89">
        <w:rPr>
          <w:rFonts w:ascii="Arial" w:hAnsi="Arial" w:cs="Arial"/>
          <w:sz w:val="22"/>
          <w:szCs w:val="22"/>
        </w:rPr>
        <w:t xml:space="preserve">área de conhecimento, </w:t>
      </w:r>
      <w:r w:rsidRPr="000C0A89">
        <w:rPr>
          <w:rFonts w:ascii="Arial" w:hAnsi="Arial" w:cs="Arial"/>
          <w:b/>
          <w:sz w:val="22"/>
          <w:szCs w:val="22"/>
        </w:rPr>
        <w:t>DA</w:t>
      </w:r>
      <w:r w:rsidRPr="000C0A89">
        <w:rPr>
          <w:rFonts w:ascii="Arial" w:hAnsi="Arial" w:cs="Arial"/>
          <w:sz w:val="22"/>
          <w:szCs w:val="22"/>
        </w:rPr>
        <w:t xml:space="preserve"> = Demanda da respectiva área, </w:t>
      </w:r>
      <w:r w:rsidRPr="000C0A89">
        <w:rPr>
          <w:rFonts w:ascii="Arial" w:hAnsi="Arial" w:cs="Arial"/>
          <w:b/>
          <w:sz w:val="22"/>
          <w:szCs w:val="22"/>
        </w:rPr>
        <w:t>DT</w:t>
      </w:r>
      <w:r w:rsidRPr="000C0A89">
        <w:rPr>
          <w:rFonts w:ascii="Arial" w:hAnsi="Arial" w:cs="Arial"/>
          <w:sz w:val="22"/>
          <w:szCs w:val="22"/>
        </w:rPr>
        <w:t xml:space="preserve"> = Demanda total da Instituição, </w:t>
      </w:r>
      <w:r w:rsidRPr="000C0A89">
        <w:rPr>
          <w:rFonts w:ascii="Arial" w:hAnsi="Arial" w:cs="Arial"/>
          <w:b/>
          <w:sz w:val="22"/>
          <w:szCs w:val="22"/>
        </w:rPr>
        <w:t>NI</w:t>
      </w:r>
      <w:r w:rsidRPr="000C0A89">
        <w:rPr>
          <w:rFonts w:ascii="Arial" w:hAnsi="Arial" w:cs="Arial"/>
          <w:sz w:val="22"/>
          <w:szCs w:val="22"/>
        </w:rPr>
        <w:t xml:space="preserve"> = Número de quotas.</w:t>
      </w:r>
    </w:p>
    <w:p w:rsidR="007A74E9" w:rsidRDefault="002F22A7" w:rsidP="00CE44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>6.2</w:t>
      </w:r>
      <w:r w:rsidR="00EC3A61">
        <w:rPr>
          <w:rFonts w:ascii="Arial" w:hAnsi="Arial" w:cs="Arial"/>
          <w:sz w:val="22"/>
          <w:szCs w:val="22"/>
        </w:rPr>
        <w:t>.</w:t>
      </w:r>
      <w:r w:rsidRPr="000C0A89">
        <w:rPr>
          <w:rFonts w:ascii="Arial" w:hAnsi="Arial" w:cs="Arial"/>
          <w:sz w:val="22"/>
          <w:szCs w:val="22"/>
        </w:rPr>
        <w:t xml:space="preserve"> </w:t>
      </w:r>
      <w:r w:rsidR="00EC3A61">
        <w:rPr>
          <w:rFonts w:ascii="Arial" w:hAnsi="Arial" w:cs="Arial"/>
          <w:sz w:val="22"/>
          <w:szCs w:val="22"/>
        </w:rPr>
        <w:t>Os docentes que não atingirem 10% da média da pontuação de grande área ter</w:t>
      </w:r>
      <w:r w:rsidR="00AA7D58">
        <w:rPr>
          <w:rFonts w:ascii="Arial" w:hAnsi="Arial" w:cs="Arial"/>
          <w:sz w:val="22"/>
          <w:szCs w:val="22"/>
        </w:rPr>
        <w:t>ão</w:t>
      </w:r>
      <w:r w:rsidR="00EC3A6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C3A61">
        <w:rPr>
          <w:rFonts w:ascii="Arial" w:hAnsi="Arial" w:cs="Arial"/>
          <w:sz w:val="22"/>
          <w:szCs w:val="22"/>
        </w:rPr>
        <w:t>sua</w:t>
      </w:r>
      <w:r w:rsidR="00AA7D58">
        <w:rPr>
          <w:rFonts w:ascii="Arial" w:hAnsi="Arial" w:cs="Arial"/>
          <w:sz w:val="22"/>
          <w:szCs w:val="22"/>
        </w:rPr>
        <w:t>(</w:t>
      </w:r>
      <w:proofErr w:type="gramEnd"/>
      <w:r w:rsidR="00AA7D58">
        <w:rPr>
          <w:rFonts w:ascii="Arial" w:hAnsi="Arial" w:cs="Arial"/>
          <w:sz w:val="22"/>
          <w:szCs w:val="22"/>
        </w:rPr>
        <w:t>s)</w:t>
      </w:r>
      <w:r w:rsidR="00EC3A61">
        <w:rPr>
          <w:rFonts w:ascii="Arial" w:hAnsi="Arial" w:cs="Arial"/>
          <w:sz w:val="22"/>
          <w:szCs w:val="22"/>
        </w:rPr>
        <w:t xml:space="preserve"> proposta</w:t>
      </w:r>
      <w:r w:rsidR="00AA7D58">
        <w:rPr>
          <w:rFonts w:ascii="Arial" w:hAnsi="Arial" w:cs="Arial"/>
          <w:sz w:val="22"/>
          <w:szCs w:val="22"/>
        </w:rPr>
        <w:t>(s)</w:t>
      </w:r>
      <w:r w:rsidR="00EC3A61">
        <w:rPr>
          <w:rFonts w:ascii="Arial" w:hAnsi="Arial" w:cs="Arial"/>
          <w:sz w:val="22"/>
          <w:szCs w:val="22"/>
        </w:rPr>
        <w:t xml:space="preserve"> cancelada</w:t>
      </w:r>
      <w:r w:rsidR="00AA7D58">
        <w:rPr>
          <w:rFonts w:ascii="Arial" w:hAnsi="Arial" w:cs="Arial"/>
          <w:sz w:val="22"/>
          <w:szCs w:val="22"/>
        </w:rPr>
        <w:t>(s)</w:t>
      </w:r>
      <w:r w:rsidR="00EC3A61">
        <w:rPr>
          <w:rFonts w:ascii="Arial" w:hAnsi="Arial" w:cs="Arial"/>
          <w:sz w:val="22"/>
          <w:szCs w:val="22"/>
        </w:rPr>
        <w:t>.</w:t>
      </w:r>
    </w:p>
    <w:p w:rsidR="002F22A7" w:rsidRPr="000C0A89" w:rsidRDefault="00EC3A61" w:rsidP="00CE44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6.3. </w:t>
      </w:r>
      <w:r w:rsidR="002F22A7" w:rsidRPr="000C0A89">
        <w:rPr>
          <w:rFonts w:ascii="Arial" w:hAnsi="Arial" w:cs="Arial"/>
          <w:bCs/>
          <w:sz w:val="22"/>
          <w:szCs w:val="22"/>
        </w:rPr>
        <w:t xml:space="preserve">Inicia-se pela distribuição de uma bolsa para cada docente, </w:t>
      </w:r>
      <w:r w:rsidR="002F22A7" w:rsidRPr="000C0A89">
        <w:rPr>
          <w:rFonts w:ascii="Arial" w:hAnsi="Arial" w:cs="Arial"/>
          <w:sz w:val="22"/>
          <w:szCs w:val="22"/>
        </w:rPr>
        <w:t xml:space="preserve">obedecendo-se rigorosamente a ordem de classificação da </w:t>
      </w:r>
      <w:r>
        <w:rPr>
          <w:rFonts w:ascii="Arial" w:hAnsi="Arial" w:cs="Arial"/>
          <w:sz w:val="22"/>
          <w:szCs w:val="22"/>
        </w:rPr>
        <w:t xml:space="preserve">grande </w:t>
      </w:r>
      <w:r w:rsidR="002F22A7" w:rsidRPr="000C0A89">
        <w:rPr>
          <w:rFonts w:ascii="Arial" w:hAnsi="Arial" w:cs="Arial"/>
          <w:sz w:val="22"/>
          <w:szCs w:val="22"/>
        </w:rPr>
        <w:t>área.</w:t>
      </w:r>
    </w:p>
    <w:p w:rsidR="002F22A7" w:rsidRDefault="002F22A7" w:rsidP="00CE44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>6.</w:t>
      </w:r>
      <w:r w:rsidR="00EC3A61">
        <w:rPr>
          <w:rFonts w:ascii="Arial" w:hAnsi="Arial" w:cs="Arial"/>
          <w:sz w:val="22"/>
          <w:szCs w:val="22"/>
        </w:rPr>
        <w:t>4</w:t>
      </w:r>
      <w:r w:rsidRPr="000C0A89">
        <w:rPr>
          <w:rFonts w:ascii="Arial" w:hAnsi="Arial" w:cs="Arial"/>
          <w:sz w:val="22"/>
          <w:szCs w:val="22"/>
        </w:rPr>
        <w:t xml:space="preserve">. Após a contemplação de todos os docentes classificados por </w:t>
      </w:r>
      <w:r w:rsidR="00AC5406" w:rsidRPr="000C0A89">
        <w:rPr>
          <w:rFonts w:ascii="Arial" w:hAnsi="Arial" w:cs="Arial"/>
          <w:sz w:val="22"/>
          <w:szCs w:val="22"/>
        </w:rPr>
        <w:t xml:space="preserve">grande </w:t>
      </w:r>
      <w:r w:rsidRPr="000C0A89">
        <w:rPr>
          <w:rFonts w:ascii="Arial" w:hAnsi="Arial" w:cs="Arial"/>
          <w:sz w:val="22"/>
          <w:szCs w:val="22"/>
        </w:rPr>
        <w:t>área e, existindo disponibilidade de bolsas, estas serão distribuídas entres os docentes que submeteram duas propostas ao referido Edital, respeitando a ordem de classificação.</w:t>
      </w:r>
    </w:p>
    <w:p w:rsidR="000D65F0" w:rsidRDefault="000D65F0" w:rsidP="00CE44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6.5. Para o docente que submeter propostas em diferentes grandes áreas, </w:t>
      </w:r>
      <w:proofErr w:type="gramStart"/>
      <w:r>
        <w:rPr>
          <w:rFonts w:ascii="Arial" w:hAnsi="Arial" w:cs="Arial"/>
          <w:sz w:val="22"/>
          <w:szCs w:val="22"/>
        </w:rPr>
        <w:t>a(</w:t>
      </w:r>
      <w:proofErr w:type="gramEnd"/>
      <w:r>
        <w:rPr>
          <w:rFonts w:ascii="Arial" w:hAnsi="Arial" w:cs="Arial"/>
          <w:sz w:val="22"/>
          <w:szCs w:val="22"/>
        </w:rPr>
        <w:t>s) proposta(s) submetida(s) como segunda (e terceira) opção(</w:t>
      </w:r>
      <w:proofErr w:type="spellStart"/>
      <w:r>
        <w:rPr>
          <w:rFonts w:ascii="Arial" w:hAnsi="Arial" w:cs="Arial"/>
          <w:sz w:val="22"/>
          <w:szCs w:val="22"/>
        </w:rPr>
        <w:t>ões</w:t>
      </w:r>
      <w:proofErr w:type="spellEnd"/>
      <w:r>
        <w:rPr>
          <w:rFonts w:ascii="Arial" w:hAnsi="Arial" w:cs="Arial"/>
          <w:sz w:val="22"/>
          <w:szCs w:val="22"/>
        </w:rPr>
        <w:t>) serão automaticamente classificadas após a contemplação da primeira opção de proposta de todos os docentes/proponentes classificados por grande área.</w:t>
      </w:r>
    </w:p>
    <w:p w:rsidR="002F22A7" w:rsidRPr="000C0A89" w:rsidRDefault="002F22A7" w:rsidP="00CE44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>6.</w:t>
      </w:r>
      <w:r w:rsidR="000D65F0">
        <w:rPr>
          <w:rFonts w:ascii="Arial" w:hAnsi="Arial" w:cs="Arial"/>
          <w:sz w:val="22"/>
          <w:szCs w:val="22"/>
        </w:rPr>
        <w:t>6</w:t>
      </w:r>
      <w:r w:rsidRPr="000C0A89">
        <w:rPr>
          <w:rFonts w:ascii="Arial" w:hAnsi="Arial" w:cs="Arial"/>
          <w:sz w:val="22"/>
          <w:szCs w:val="22"/>
        </w:rPr>
        <w:t xml:space="preserve">. Havendo ainda sobra de bolsas em determinada </w:t>
      </w:r>
      <w:r w:rsidR="00AC5406" w:rsidRPr="000C0A89">
        <w:rPr>
          <w:rFonts w:ascii="Arial" w:hAnsi="Arial" w:cs="Arial"/>
          <w:sz w:val="22"/>
          <w:szCs w:val="22"/>
        </w:rPr>
        <w:t xml:space="preserve">grande </w:t>
      </w:r>
      <w:r w:rsidRPr="000C0A89">
        <w:rPr>
          <w:rFonts w:ascii="Arial" w:hAnsi="Arial" w:cs="Arial"/>
          <w:sz w:val="22"/>
          <w:szCs w:val="22"/>
        </w:rPr>
        <w:t>área, estas são repassadas para outras áreas, respeitando a ordem de maior demanda.</w:t>
      </w:r>
    </w:p>
    <w:p w:rsidR="002F22A7" w:rsidRPr="000C0A89" w:rsidRDefault="002F22A7" w:rsidP="00CE443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C0A89">
        <w:rPr>
          <w:rFonts w:ascii="Arial" w:hAnsi="Arial" w:cs="Arial"/>
          <w:bCs/>
          <w:sz w:val="22"/>
          <w:szCs w:val="22"/>
        </w:rPr>
        <w:t>6.</w:t>
      </w:r>
      <w:r w:rsidR="000D65F0">
        <w:rPr>
          <w:rFonts w:ascii="Arial" w:hAnsi="Arial" w:cs="Arial"/>
          <w:bCs/>
          <w:sz w:val="22"/>
          <w:szCs w:val="22"/>
        </w:rPr>
        <w:t>7</w:t>
      </w:r>
      <w:r w:rsidRPr="000C0A89">
        <w:rPr>
          <w:rFonts w:ascii="Arial" w:hAnsi="Arial" w:cs="Arial"/>
          <w:bCs/>
          <w:sz w:val="22"/>
          <w:szCs w:val="22"/>
        </w:rPr>
        <w:t>. As bolsas canceladas durante a vigência deste Edital poderão ser remanejadas para outros Editais do PIC de forma igualitária.</w:t>
      </w:r>
    </w:p>
    <w:p w:rsidR="002F22A7" w:rsidRPr="000C0A89" w:rsidRDefault="002F22A7" w:rsidP="00CE44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>6.</w:t>
      </w:r>
      <w:r w:rsidR="000D65F0">
        <w:rPr>
          <w:rFonts w:ascii="Arial" w:hAnsi="Arial" w:cs="Arial"/>
          <w:sz w:val="22"/>
          <w:szCs w:val="22"/>
        </w:rPr>
        <w:t>8</w:t>
      </w:r>
      <w:r w:rsidRPr="000C0A89">
        <w:rPr>
          <w:rFonts w:ascii="Arial" w:hAnsi="Arial" w:cs="Arial"/>
          <w:sz w:val="22"/>
          <w:szCs w:val="22"/>
        </w:rPr>
        <w:t>. As propostas não contempladas com bolsa e o acadêmico que não aceitar o enquadramento ao programa voluntário serão automaticamente canceladas.</w:t>
      </w:r>
    </w:p>
    <w:p w:rsidR="002F22A7" w:rsidRPr="000C0A89" w:rsidRDefault="002F22A7" w:rsidP="00CE44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22A7" w:rsidRPr="000C0A89" w:rsidRDefault="002F22A7" w:rsidP="00CE443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>7</w:t>
      </w:r>
      <w:r w:rsidRPr="000C0A89">
        <w:rPr>
          <w:rFonts w:ascii="Arial" w:hAnsi="Arial" w:cs="Arial"/>
          <w:b/>
          <w:sz w:val="22"/>
          <w:szCs w:val="22"/>
        </w:rPr>
        <w:t>. Publicação e reconsideração do resultado</w:t>
      </w:r>
    </w:p>
    <w:p w:rsidR="00A901BA" w:rsidRPr="000C0A89" w:rsidRDefault="00A901BA" w:rsidP="00A901BA">
      <w:pPr>
        <w:pStyle w:val="WW-Recuodecorpodetexto2"/>
        <w:tabs>
          <w:tab w:val="left" w:pos="0"/>
        </w:tabs>
        <w:spacing w:line="360" w:lineRule="auto"/>
        <w:ind w:firstLine="0"/>
        <w:rPr>
          <w:rFonts w:cs="Arial"/>
          <w:sz w:val="22"/>
          <w:szCs w:val="22"/>
        </w:rPr>
      </w:pPr>
      <w:r w:rsidRPr="000C0A89">
        <w:rPr>
          <w:rFonts w:cs="Arial"/>
          <w:sz w:val="22"/>
          <w:szCs w:val="22"/>
        </w:rPr>
        <w:t>7.1. A classificação final será publicada pela PRPPG-PIC na página www.unioeste.br/</w:t>
      </w:r>
      <w:proofErr w:type="spellStart"/>
      <w:r w:rsidRPr="000C0A89">
        <w:rPr>
          <w:rFonts w:cs="Arial"/>
          <w:sz w:val="22"/>
          <w:szCs w:val="22"/>
        </w:rPr>
        <w:t>prppg</w:t>
      </w:r>
      <w:proofErr w:type="spellEnd"/>
      <w:r w:rsidRPr="000C0A89">
        <w:rPr>
          <w:rFonts w:cs="Arial"/>
          <w:sz w:val="22"/>
          <w:szCs w:val="22"/>
        </w:rPr>
        <w:t xml:space="preserve">, item “Editais e Auxílios” </w:t>
      </w:r>
      <w:proofErr w:type="gramStart"/>
      <w:r w:rsidRPr="000C0A89">
        <w:rPr>
          <w:rFonts w:cs="Arial"/>
          <w:sz w:val="22"/>
          <w:szCs w:val="22"/>
        </w:rPr>
        <w:t>sub item</w:t>
      </w:r>
      <w:proofErr w:type="gramEnd"/>
      <w:r w:rsidRPr="000C0A89">
        <w:rPr>
          <w:rFonts w:cs="Arial"/>
          <w:sz w:val="22"/>
          <w:szCs w:val="22"/>
        </w:rPr>
        <w:t xml:space="preserve"> “Editais” respectivo ao ano 201</w:t>
      </w:r>
      <w:r w:rsidR="005C37FD">
        <w:rPr>
          <w:rFonts w:cs="Arial"/>
          <w:sz w:val="22"/>
          <w:szCs w:val="22"/>
        </w:rPr>
        <w:t>7</w:t>
      </w:r>
      <w:r w:rsidRPr="000C0A89">
        <w:rPr>
          <w:rFonts w:cs="Arial"/>
          <w:sz w:val="22"/>
          <w:szCs w:val="22"/>
        </w:rPr>
        <w:t xml:space="preserve">. </w:t>
      </w:r>
    </w:p>
    <w:p w:rsidR="00A901BA" w:rsidRPr="000C0A89" w:rsidRDefault="00A901BA" w:rsidP="00A901BA">
      <w:pPr>
        <w:pStyle w:val="WW-Recuodecorpodetexto2"/>
        <w:tabs>
          <w:tab w:val="left" w:pos="0"/>
        </w:tabs>
        <w:spacing w:line="360" w:lineRule="auto"/>
        <w:ind w:firstLine="0"/>
        <w:rPr>
          <w:rFonts w:cs="Arial"/>
          <w:sz w:val="22"/>
          <w:szCs w:val="22"/>
        </w:rPr>
      </w:pPr>
      <w:r w:rsidRPr="000C0A89">
        <w:rPr>
          <w:rFonts w:cs="Arial"/>
          <w:sz w:val="22"/>
          <w:szCs w:val="22"/>
        </w:rPr>
        <w:t xml:space="preserve">7.2. Todos os docentes inscritos no presente Edital terão acesso ao parecer da sua proposta, preservada a identificação dos pareceristas. </w:t>
      </w:r>
    </w:p>
    <w:p w:rsidR="00A901BA" w:rsidRPr="000C0A89" w:rsidRDefault="00A901BA" w:rsidP="00A901BA">
      <w:pPr>
        <w:pStyle w:val="WW-Recuodecorpodetexto2"/>
        <w:tabs>
          <w:tab w:val="left" w:pos="0"/>
        </w:tabs>
        <w:spacing w:line="360" w:lineRule="auto"/>
        <w:ind w:firstLine="0"/>
        <w:rPr>
          <w:rFonts w:cs="Arial"/>
          <w:sz w:val="22"/>
          <w:szCs w:val="22"/>
        </w:rPr>
      </w:pPr>
      <w:r w:rsidRPr="000C0A89">
        <w:rPr>
          <w:rFonts w:cs="Arial"/>
          <w:sz w:val="22"/>
          <w:szCs w:val="22"/>
        </w:rPr>
        <w:t>7.3. Todas as propostas analisadas, na forma de sorteio, pelo CI</w:t>
      </w:r>
      <w:r w:rsidR="00FB696F">
        <w:rPr>
          <w:rFonts w:cs="Arial"/>
          <w:sz w:val="22"/>
          <w:szCs w:val="22"/>
        </w:rPr>
        <w:t>PIC</w:t>
      </w:r>
      <w:r w:rsidRPr="000C0A89">
        <w:rPr>
          <w:rFonts w:cs="Arial"/>
          <w:sz w:val="22"/>
          <w:szCs w:val="22"/>
        </w:rPr>
        <w:t xml:space="preserve"> serão submetidas à apreciação da área técnica da PRPPG-PIC, que emitirá edital final.</w:t>
      </w:r>
    </w:p>
    <w:p w:rsidR="00866F76" w:rsidRPr="00C56200" w:rsidRDefault="00866F76" w:rsidP="00866F76">
      <w:pPr>
        <w:pStyle w:val="WW-Recuodecorpodetexto2"/>
        <w:tabs>
          <w:tab w:val="left" w:pos="0"/>
        </w:tabs>
        <w:spacing w:line="360" w:lineRule="auto"/>
        <w:ind w:firstLine="0"/>
        <w:rPr>
          <w:rFonts w:cs="Arial"/>
          <w:sz w:val="22"/>
          <w:szCs w:val="22"/>
        </w:rPr>
      </w:pPr>
      <w:r w:rsidRPr="00866F76">
        <w:rPr>
          <w:rFonts w:cs="Arial"/>
          <w:sz w:val="22"/>
          <w:szCs w:val="22"/>
        </w:rPr>
        <w:t>7.4. O recurso poderá ser protocolado na Unioeste em até dois dias úteis, a</w:t>
      </w:r>
      <w:r w:rsidRPr="00C56200">
        <w:rPr>
          <w:rFonts w:cs="Arial"/>
          <w:sz w:val="22"/>
          <w:szCs w:val="22"/>
        </w:rPr>
        <w:t xml:space="preserve"> contar da data da publicação dos resultados parciais e finais, sendo não acatado sumariamente em caso de não cumprimento deste</w:t>
      </w:r>
      <w:r>
        <w:rPr>
          <w:rFonts w:cs="Arial"/>
          <w:sz w:val="22"/>
          <w:szCs w:val="22"/>
        </w:rPr>
        <w:t>s</w:t>
      </w:r>
      <w:r w:rsidRPr="00C56200">
        <w:rPr>
          <w:rFonts w:cs="Arial"/>
          <w:sz w:val="22"/>
          <w:szCs w:val="22"/>
        </w:rPr>
        <w:t xml:space="preserve"> prazo</w:t>
      </w:r>
      <w:r>
        <w:rPr>
          <w:rFonts w:cs="Arial"/>
          <w:sz w:val="22"/>
          <w:szCs w:val="22"/>
        </w:rPr>
        <w:t>s</w:t>
      </w:r>
      <w:r w:rsidRPr="00C56200">
        <w:rPr>
          <w:rFonts w:cs="Arial"/>
          <w:sz w:val="22"/>
          <w:szCs w:val="22"/>
        </w:rPr>
        <w:t xml:space="preserve">. </w:t>
      </w:r>
    </w:p>
    <w:p w:rsidR="002F22A7" w:rsidRPr="000C0A89" w:rsidRDefault="002F22A7" w:rsidP="00CE44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22A7" w:rsidRDefault="002F22A7" w:rsidP="00CE443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>8</w:t>
      </w:r>
      <w:r w:rsidRPr="000C0A89">
        <w:rPr>
          <w:rFonts w:ascii="Arial" w:hAnsi="Arial" w:cs="Arial"/>
          <w:b/>
          <w:sz w:val="22"/>
          <w:szCs w:val="22"/>
        </w:rPr>
        <w:t xml:space="preserve">. </w:t>
      </w:r>
      <w:r w:rsidR="00EC3A61">
        <w:rPr>
          <w:rFonts w:ascii="Arial" w:hAnsi="Arial" w:cs="Arial"/>
          <w:b/>
          <w:sz w:val="22"/>
          <w:szCs w:val="22"/>
        </w:rPr>
        <w:t>Aceite, c</w:t>
      </w:r>
      <w:r w:rsidRPr="000C0A89">
        <w:rPr>
          <w:rFonts w:ascii="Arial" w:hAnsi="Arial" w:cs="Arial"/>
          <w:b/>
          <w:sz w:val="22"/>
          <w:szCs w:val="22"/>
        </w:rPr>
        <w:t>ancelamento e substituição de bolsistas</w:t>
      </w:r>
    </w:p>
    <w:p w:rsidR="00E9221F" w:rsidRPr="000C0A89" w:rsidRDefault="002E4CBA" w:rsidP="00CE44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8.1. O discente aprovado deverá acessar o sistema SGPIC para informar os dados bancários e acatar o termo de compromisso do bolsista.</w:t>
      </w:r>
    </w:p>
    <w:p w:rsidR="00A901BA" w:rsidRPr="000C0A89" w:rsidRDefault="00A901BA" w:rsidP="00A901BA">
      <w:pPr>
        <w:pStyle w:val="WW-Recuodecorpodetexto2"/>
        <w:tabs>
          <w:tab w:val="left" w:pos="0"/>
        </w:tabs>
        <w:spacing w:line="360" w:lineRule="auto"/>
        <w:ind w:firstLine="0"/>
        <w:rPr>
          <w:rFonts w:cs="Arial"/>
          <w:sz w:val="22"/>
          <w:szCs w:val="22"/>
        </w:rPr>
      </w:pPr>
      <w:r w:rsidRPr="000C0A89">
        <w:rPr>
          <w:rFonts w:cs="Arial"/>
          <w:sz w:val="22"/>
          <w:szCs w:val="22"/>
        </w:rPr>
        <w:t>8.1 O cancelamento da proposta ou a substituição do discente</w:t>
      </w:r>
      <w:r w:rsidR="002E4CBA">
        <w:rPr>
          <w:rFonts w:cs="Arial"/>
          <w:sz w:val="22"/>
          <w:szCs w:val="22"/>
        </w:rPr>
        <w:t>/bolsista</w:t>
      </w:r>
      <w:r w:rsidRPr="000C0A89">
        <w:rPr>
          <w:rFonts w:cs="Arial"/>
          <w:sz w:val="22"/>
          <w:szCs w:val="22"/>
        </w:rPr>
        <w:t xml:space="preserve"> devem ser solicitados</w:t>
      </w:r>
      <w:r w:rsidR="002E4CBA">
        <w:rPr>
          <w:rFonts w:cs="Arial"/>
          <w:sz w:val="22"/>
          <w:szCs w:val="22"/>
        </w:rPr>
        <w:t xml:space="preserve">, via SGPIC, pelo docente, nos casos </w:t>
      </w:r>
      <w:r w:rsidRPr="000C0A89">
        <w:rPr>
          <w:rFonts w:cs="Arial"/>
          <w:sz w:val="22"/>
          <w:szCs w:val="22"/>
        </w:rPr>
        <w:t>em que o discente: apresentar: desempenho insuficiente, desistência do curso ou da bolsa, trancamento de matrícula, vínculo empregatício, acúmulo de bolsa de outra agência, não atendimento aos requisitos, ou outros motivos justificados. O pedido nesses casos pode ser feito a qualquer momento, sob pena do discente/bolsista ter de devolver a mensalidade recebida.</w:t>
      </w:r>
    </w:p>
    <w:p w:rsidR="00A901BA" w:rsidRPr="000C0A89" w:rsidRDefault="00A901BA" w:rsidP="00A901BA">
      <w:pPr>
        <w:pStyle w:val="WW-Recuodecorpodetexto2"/>
        <w:tabs>
          <w:tab w:val="left" w:pos="0"/>
        </w:tabs>
        <w:spacing w:line="360" w:lineRule="auto"/>
        <w:ind w:firstLine="0"/>
        <w:rPr>
          <w:rFonts w:cs="Arial"/>
          <w:sz w:val="22"/>
          <w:szCs w:val="22"/>
        </w:rPr>
      </w:pPr>
      <w:r w:rsidRPr="000C0A89">
        <w:rPr>
          <w:rFonts w:cs="Arial"/>
          <w:sz w:val="22"/>
          <w:szCs w:val="22"/>
        </w:rPr>
        <w:t xml:space="preserve">8.2. A substituição ou o cancelamento somente podem ser feitos após a publicação e divulgação do Edital de classificação, </w:t>
      </w:r>
      <w:r w:rsidR="002E4CBA">
        <w:rPr>
          <w:rFonts w:cs="Arial"/>
          <w:sz w:val="22"/>
          <w:szCs w:val="22"/>
        </w:rPr>
        <w:t xml:space="preserve">via SGPIC, </w:t>
      </w:r>
      <w:r w:rsidRPr="000C0A89">
        <w:rPr>
          <w:rFonts w:cs="Arial"/>
          <w:sz w:val="22"/>
          <w:szCs w:val="22"/>
        </w:rPr>
        <w:t>devidamente justificado</w:t>
      </w:r>
      <w:r w:rsidR="00AC5406" w:rsidRPr="000C0A89">
        <w:rPr>
          <w:rFonts w:cs="Arial"/>
          <w:sz w:val="22"/>
          <w:szCs w:val="22"/>
        </w:rPr>
        <w:t xml:space="preserve"> e relatório parcial</w:t>
      </w:r>
      <w:r w:rsidRPr="000C0A89">
        <w:rPr>
          <w:rFonts w:cs="Arial"/>
          <w:sz w:val="22"/>
          <w:szCs w:val="22"/>
        </w:rPr>
        <w:t>, até 10 dias após a saída do discente.</w:t>
      </w:r>
    </w:p>
    <w:p w:rsidR="00A901BA" w:rsidRPr="000C0A89" w:rsidRDefault="00A901BA" w:rsidP="00A901BA">
      <w:pPr>
        <w:pStyle w:val="WW-Recuodecorpodetexto2"/>
        <w:tabs>
          <w:tab w:val="left" w:pos="0"/>
        </w:tabs>
        <w:spacing w:line="360" w:lineRule="auto"/>
        <w:ind w:firstLine="0"/>
        <w:rPr>
          <w:rFonts w:cs="Arial"/>
          <w:sz w:val="22"/>
          <w:szCs w:val="22"/>
        </w:rPr>
      </w:pPr>
      <w:r w:rsidRPr="000C0A89">
        <w:rPr>
          <w:rFonts w:cs="Arial"/>
          <w:sz w:val="22"/>
          <w:szCs w:val="22"/>
        </w:rPr>
        <w:t>8.3. Para o cancelamento encaminhar justificativa e relatório final via sistema SGPIC.</w:t>
      </w:r>
    </w:p>
    <w:p w:rsidR="00A901BA" w:rsidRPr="000C0A89" w:rsidRDefault="00A901BA" w:rsidP="00A901BA">
      <w:pPr>
        <w:pStyle w:val="WW-Recuodecorpodetexto2"/>
        <w:tabs>
          <w:tab w:val="left" w:pos="0"/>
        </w:tabs>
        <w:spacing w:line="360" w:lineRule="auto"/>
        <w:ind w:firstLine="0"/>
        <w:rPr>
          <w:rFonts w:cs="Arial"/>
          <w:sz w:val="22"/>
          <w:szCs w:val="22"/>
        </w:rPr>
      </w:pPr>
      <w:r w:rsidRPr="000C0A89">
        <w:rPr>
          <w:rFonts w:cs="Arial"/>
          <w:sz w:val="22"/>
          <w:szCs w:val="22"/>
        </w:rPr>
        <w:t>8.4. Para a substituição</w:t>
      </w:r>
      <w:r w:rsidR="002E4CBA">
        <w:rPr>
          <w:rFonts w:cs="Arial"/>
          <w:sz w:val="22"/>
          <w:szCs w:val="22"/>
        </w:rPr>
        <w:t xml:space="preserve">, digitar </w:t>
      </w:r>
      <w:r w:rsidRPr="000C0A89">
        <w:rPr>
          <w:rFonts w:cs="Arial"/>
          <w:sz w:val="22"/>
          <w:szCs w:val="22"/>
        </w:rPr>
        <w:t>justificativa</w:t>
      </w:r>
      <w:r w:rsidR="002E4CBA">
        <w:rPr>
          <w:rFonts w:cs="Arial"/>
          <w:sz w:val="22"/>
          <w:szCs w:val="22"/>
        </w:rPr>
        <w:t xml:space="preserve"> da troca, indicar novo discente/bolsista e anexar </w:t>
      </w:r>
      <w:r w:rsidRPr="000C0A89">
        <w:rPr>
          <w:rFonts w:cs="Arial"/>
          <w:sz w:val="22"/>
          <w:szCs w:val="22"/>
        </w:rPr>
        <w:t>relatório parcial</w:t>
      </w:r>
      <w:r w:rsidR="00F91BB2">
        <w:rPr>
          <w:rFonts w:cs="Arial"/>
          <w:sz w:val="22"/>
          <w:szCs w:val="22"/>
        </w:rPr>
        <w:t>. A</w:t>
      </w:r>
      <w:r w:rsidR="002E4CBA">
        <w:rPr>
          <w:rFonts w:cs="Arial"/>
          <w:sz w:val="22"/>
          <w:szCs w:val="22"/>
        </w:rPr>
        <w:t xml:space="preserve">pós aprovação pelo CIPIC, em até 5 dias úteis, o aluno deve acessar o sistema </w:t>
      </w:r>
      <w:r w:rsidR="008E6231">
        <w:rPr>
          <w:rFonts w:cs="Arial"/>
          <w:sz w:val="22"/>
          <w:szCs w:val="22"/>
        </w:rPr>
        <w:t>SGPIC para informar dados bancários e acatar o termo de compromisso</w:t>
      </w:r>
      <w:r w:rsidRPr="000C0A89">
        <w:rPr>
          <w:rFonts w:cs="Arial"/>
          <w:sz w:val="22"/>
          <w:szCs w:val="22"/>
        </w:rPr>
        <w:t>.</w:t>
      </w:r>
    </w:p>
    <w:p w:rsidR="00A901BA" w:rsidRPr="000C0A89" w:rsidRDefault="00A901BA" w:rsidP="00A901BA">
      <w:pPr>
        <w:pStyle w:val="WW-Recuodecorpodetexto2"/>
        <w:tabs>
          <w:tab w:val="left" w:pos="0"/>
        </w:tabs>
        <w:spacing w:line="360" w:lineRule="auto"/>
        <w:ind w:firstLine="0"/>
        <w:rPr>
          <w:rFonts w:cs="Arial"/>
          <w:sz w:val="22"/>
          <w:szCs w:val="22"/>
        </w:rPr>
      </w:pPr>
      <w:r w:rsidRPr="000C0A89">
        <w:rPr>
          <w:rFonts w:cs="Arial"/>
          <w:sz w:val="22"/>
          <w:szCs w:val="22"/>
        </w:rPr>
        <w:t xml:space="preserve">8.5. Não será aceita substituição de bolsista nos últimos </w:t>
      </w:r>
      <w:r w:rsidR="008E6231">
        <w:rPr>
          <w:rFonts w:cs="Arial"/>
          <w:sz w:val="22"/>
          <w:szCs w:val="22"/>
        </w:rPr>
        <w:t>três</w:t>
      </w:r>
      <w:r w:rsidRPr="000C0A89">
        <w:rPr>
          <w:rFonts w:cs="Arial"/>
          <w:sz w:val="22"/>
          <w:szCs w:val="22"/>
        </w:rPr>
        <w:t xml:space="preserve"> meses de vigência da bolsa. </w:t>
      </w:r>
    </w:p>
    <w:p w:rsidR="00A901BA" w:rsidRPr="000C0A89" w:rsidRDefault="00A901BA" w:rsidP="00A901BA">
      <w:pPr>
        <w:pStyle w:val="WW-Recuodecorpodetexto2"/>
        <w:tabs>
          <w:tab w:val="left" w:pos="0"/>
        </w:tabs>
        <w:spacing w:line="360" w:lineRule="auto"/>
        <w:ind w:firstLine="0"/>
        <w:rPr>
          <w:rFonts w:cs="Arial"/>
          <w:sz w:val="22"/>
          <w:szCs w:val="22"/>
        </w:rPr>
      </w:pPr>
      <w:r w:rsidRPr="000C0A89">
        <w:rPr>
          <w:rFonts w:cs="Arial"/>
          <w:sz w:val="22"/>
          <w:szCs w:val="22"/>
        </w:rPr>
        <w:lastRenderedPageBreak/>
        <w:t xml:space="preserve">8.6. O </w:t>
      </w:r>
      <w:r w:rsidR="008E6231">
        <w:rPr>
          <w:rFonts w:cs="Arial"/>
          <w:sz w:val="22"/>
          <w:szCs w:val="22"/>
        </w:rPr>
        <w:t xml:space="preserve">discente/bolsista </w:t>
      </w:r>
      <w:r w:rsidRPr="000C0A89">
        <w:rPr>
          <w:rFonts w:cs="Arial"/>
          <w:sz w:val="22"/>
          <w:szCs w:val="22"/>
        </w:rPr>
        <w:t xml:space="preserve">formando/concluinte deve ser substituído, </w:t>
      </w:r>
      <w:r w:rsidR="005C37FD">
        <w:rPr>
          <w:rFonts w:cs="Arial"/>
          <w:sz w:val="22"/>
          <w:szCs w:val="22"/>
        </w:rPr>
        <w:t>3</w:t>
      </w:r>
      <w:r w:rsidRPr="000C0A89">
        <w:rPr>
          <w:rFonts w:cs="Arial"/>
          <w:sz w:val="22"/>
          <w:szCs w:val="22"/>
        </w:rPr>
        <w:t>0 dias antes da colação de grau, tendo em vista o fim do vínculo estudantil com a Unioeste.</w:t>
      </w:r>
    </w:p>
    <w:p w:rsidR="00A901BA" w:rsidRPr="000C0A89" w:rsidRDefault="00A901BA" w:rsidP="00A901BA">
      <w:pPr>
        <w:pStyle w:val="WW-Recuodecorpodetexto2"/>
        <w:tabs>
          <w:tab w:val="left" w:pos="0"/>
        </w:tabs>
        <w:spacing w:line="360" w:lineRule="auto"/>
        <w:ind w:firstLine="0"/>
        <w:rPr>
          <w:rFonts w:cs="Arial"/>
          <w:sz w:val="22"/>
          <w:szCs w:val="22"/>
        </w:rPr>
      </w:pPr>
      <w:r w:rsidRPr="000C0A89">
        <w:rPr>
          <w:rFonts w:cs="Arial"/>
          <w:sz w:val="22"/>
          <w:szCs w:val="22"/>
        </w:rPr>
        <w:t>8.7. O discente</w:t>
      </w:r>
      <w:r w:rsidR="008E6231">
        <w:rPr>
          <w:rFonts w:cs="Arial"/>
          <w:sz w:val="22"/>
          <w:szCs w:val="22"/>
        </w:rPr>
        <w:t xml:space="preserve">/bolsista </w:t>
      </w:r>
      <w:r w:rsidRPr="000C0A89">
        <w:rPr>
          <w:rFonts w:cs="Arial"/>
          <w:sz w:val="22"/>
          <w:szCs w:val="22"/>
        </w:rPr>
        <w:t xml:space="preserve">que foi substituído ou teve a proposta cancelada não pode retornar as atividades na mesma vigência do edital para o qual estava indicado. </w:t>
      </w:r>
    </w:p>
    <w:p w:rsidR="00A974A4" w:rsidRPr="000C0A89" w:rsidRDefault="00A901BA" w:rsidP="00A901BA">
      <w:pPr>
        <w:pStyle w:val="WW-Recuodecorpodetexto2"/>
        <w:tabs>
          <w:tab w:val="left" w:pos="0"/>
        </w:tabs>
        <w:spacing w:line="360" w:lineRule="auto"/>
        <w:ind w:firstLine="0"/>
        <w:rPr>
          <w:rFonts w:cs="Arial"/>
          <w:sz w:val="22"/>
          <w:szCs w:val="22"/>
        </w:rPr>
      </w:pPr>
      <w:r w:rsidRPr="000C0A89">
        <w:rPr>
          <w:rFonts w:cs="Arial"/>
          <w:sz w:val="22"/>
          <w:szCs w:val="22"/>
        </w:rPr>
        <w:t xml:space="preserve">8.8. É vedado ao docente repassar a outro a orientação de </w:t>
      </w:r>
      <w:proofErr w:type="gramStart"/>
      <w:r w:rsidRPr="000C0A89">
        <w:rPr>
          <w:rFonts w:cs="Arial"/>
          <w:sz w:val="22"/>
          <w:szCs w:val="22"/>
        </w:rPr>
        <w:t>seu(</w:t>
      </w:r>
      <w:proofErr w:type="gramEnd"/>
      <w:r w:rsidRPr="000C0A89">
        <w:rPr>
          <w:rFonts w:cs="Arial"/>
          <w:sz w:val="22"/>
          <w:szCs w:val="22"/>
        </w:rPr>
        <w:t>s) discente(s). Em casos de impedimento eventual do docente, a bolsa retorna à PRPPG-PIC.</w:t>
      </w:r>
    </w:p>
    <w:p w:rsidR="00A901BA" w:rsidRPr="000C0A89" w:rsidRDefault="00A901BA" w:rsidP="00A901BA">
      <w:pPr>
        <w:pStyle w:val="NormalWeb"/>
        <w:spacing w:before="0" w:after="0" w:line="360" w:lineRule="auto"/>
        <w:jc w:val="both"/>
        <w:rPr>
          <w:rStyle w:val="Forte"/>
          <w:rFonts w:ascii="Arial" w:hAnsi="Arial" w:cs="Arial"/>
          <w:color w:val="000000"/>
          <w:sz w:val="22"/>
          <w:szCs w:val="22"/>
        </w:rPr>
      </w:pPr>
    </w:p>
    <w:p w:rsidR="00A974A4" w:rsidRPr="000C0A89" w:rsidRDefault="00A974A4" w:rsidP="00CE4432">
      <w:pPr>
        <w:pStyle w:val="NormalWeb"/>
        <w:spacing w:before="0" w:after="0" w:line="360" w:lineRule="auto"/>
        <w:jc w:val="both"/>
        <w:rPr>
          <w:rStyle w:val="Forte"/>
          <w:rFonts w:ascii="Arial" w:hAnsi="Arial" w:cs="Arial"/>
          <w:color w:val="000000"/>
          <w:sz w:val="22"/>
          <w:szCs w:val="22"/>
        </w:rPr>
      </w:pPr>
      <w:r w:rsidRPr="000C0A89">
        <w:rPr>
          <w:rStyle w:val="Forte"/>
          <w:rFonts w:ascii="Arial" w:hAnsi="Arial" w:cs="Arial"/>
          <w:color w:val="000000"/>
          <w:sz w:val="22"/>
          <w:szCs w:val="22"/>
        </w:rPr>
        <w:t>9. Relatórios</w:t>
      </w:r>
    </w:p>
    <w:p w:rsidR="00A901BA" w:rsidRPr="000C0A89" w:rsidRDefault="00A901BA" w:rsidP="00A901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 xml:space="preserve">9.1. O relatório parcial (Anexo </w:t>
      </w:r>
      <w:r w:rsidR="00866F76">
        <w:rPr>
          <w:rFonts w:ascii="Arial" w:hAnsi="Arial" w:cs="Arial"/>
          <w:sz w:val="22"/>
          <w:szCs w:val="22"/>
        </w:rPr>
        <w:t>III</w:t>
      </w:r>
      <w:r w:rsidRPr="000C0A89">
        <w:rPr>
          <w:rFonts w:ascii="Arial" w:hAnsi="Arial" w:cs="Arial"/>
          <w:sz w:val="22"/>
          <w:szCs w:val="22"/>
        </w:rPr>
        <w:t xml:space="preserve">) deve ser enviado </w:t>
      </w:r>
      <w:r w:rsidR="001F2EA6">
        <w:rPr>
          <w:rFonts w:ascii="Arial" w:hAnsi="Arial" w:cs="Arial"/>
          <w:sz w:val="22"/>
          <w:szCs w:val="22"/>
        </w:rPr>
        <w:t xml:space="preserve">pelo docente, </w:t>
      </w:r>
      <w:r w:rsidRPr="000C0A89">
        <w:rPr>
          <w:rFonts w:ascii="Arial" w:hAnsi="Arial" w:cs="Arial"/>
          <w:sz w:val="22"/>
          <w:szCs w:val="22"/>
        </w:rPr>
        <w:t>via sistema SGPIC</w:t>
      </w:r>
      <w:r w:rsidR="001F2EA6">
        <w:rPr>
          <w:rFonts w:ascii="Arial" w:hAnsi="Arial" w:cs="Arial"/>
          <w:sz w:val="22"/>
          <w:szCs w:val="22"/>
        </w:rPr>
        <w:t>,</w:t>
      </w:r>
      <w:r w:rsidRPr="000C0A89">
        <w:rPr>
          <w:rFonts w:ascii="Arial" w:hAnsi="Arial" w:cs="Arial"/>
          <w:sz w:val="22"/>
          <w:szCs w:val="22"/>
        </w:rPr>
        <w:t xml:space="preserve"> em arquivo PDF</w:t>
      </w:r>
      <w:r w:rsidR="001F2EA6">
        <w:rPr>
          <w:rFonts w:ascii="Arial" w:hAnsi="Arial" w:cs="Arial"/>
          <w:sz w:val="22"/>
          <w:szCs w:val="22"/>
        </w:rPr>
        <w:t>,</w:t>
      </w:r>
      <w:r w:rsidRPr="000C0A89">
        <w:rPr>
          <w:rFonts w:ascii="Arial" w:hAnsi="Arial" w:cs="Arial"/>
          <w:sz w:val="22"/>
          <w:szCs w:val="22"/>
        </w:rPr>
        <w:t xml:space="preserve"> no prazo definido no item 2 deste </w:t>
      </w:r>
      <w:r w:rsidR="00AC5406" w:rsidRPr="000C0A89">
        <w:rPr>
          <w:rFonts w:ascii="Arial" w:hAnsi="Arial" w:cs="Arial"/>
          <w:sz w:val="22"/>
          <w:szCs w:val="22"/>
        </w:rPr>
        <w:t>E</w:t>
      </w:r>
      <w:r w:rsidRPr="000C0A89">
        <w:rPr>
          <w:rFonts w:ascii="Arial" w:hAnsi="Arial" w:cs="Arial"/>
          <w:sz w:val="22"/>
          <w:szCs w:val="22"/>
        </w:rPr>
        <w:t>dital.</w:t>
      </w:r>
    </w:p>
    <w:p w:rsidR="00A901BA" w:rsidRPr="000C0A89" w:rsidRDefault="00A901BA" w:rsidP="00A901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>9.2. O não cumprimento do prazo previsto para a entrega do relatório parcial implica no cancelamento da bolsa, correspondente ao período de março a julho/201</w:t>
      </w:r>
      <w:r w:rsidR="005C37FD">
        <w:rPr>
          <w:rFonts w:ascii="Arial" w:hAnsi="Arial" w:cs="Arial"/>
          <w:sz w:val="22"/>
          <w:szCs w:val="22"/>
        </w:rPr>
        <w:t>8</w:t>
      </w:r>
      <w:r w:rsidRPr="000C0A89">
        <w:rPr>
          <w:rFonts w:ascii="Arial" w:hAnsi="Arial" w:cs="Arial"/>
          <w:sz w:val="22"/>
          <w:szCs w:val="22"/>
        </w:rPr>
        <w:t>.</w:t>
      </w:r>
    </w:p>
    <w:p w:rsidR="00AC5406" w:rsidRPr="000C0A89" w:rsidRDefault="00866F76" w:rsidP="00AC54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9.3. O relatório final (Anexo III</w:t>
      </w:r>
      <w:r w:rsidR="00A901BA" w:rsidRPr="000C0A89">
        <w:rPr>
          <w:rFonts w:ascii="Arial" w:hAnsi="Arial" w:cs="Arial"/>
          <w:sz w:val="22"/>
          <w:szCs w:val="22"/>
        </w:rPr>
        <w:t xml:space="preserve">) e comprovante de inscrição de apresentação do trabalho no Encontro Anual de Iniciação </w:t>
      </w:r>
      <w:r w:rsidR="007A74E9">
        <w:rPr>
          <w:rFonts w:ascii="Arial" w:hAnsi="Arial" w:cs="Arial"/>
          <w:sz w:val="22"/>
          <w:szCs w:val="22"/>
        </w:rPr>
        <w:t xml:space="preserve">Científica e </w:t>
      </w:r>
      <w:r w:rsidR="00AC5406" w:rsidRPr="000C0A89">
        <w:rPr>
          <w:rFonts w:ascii="Arial" w:hAnsi="Arial" w:cs="Arial"/>
          <w:sz w:val="22"/>
          <w:szCs w:val="22"/>
        </w:rPr>
        <w:t>Tecnológica</w:t>
      </w:r>
      <w:r w:rsidR="00A901BA" w:rsidRPr="000C0A89">
        <w:rPr>
          <w:rFonts w:ascii="Arial" w:hAnsi="Arial" w:cs="Arial"/>
          <w:sz w:val="22"/>
          <w:szCs w:val="22"/>
        </w:rPr>
        <w:t xml:space="preserve"> </w:t>
      </w:r>
      <w:r w:rsidR="000120C8">
        <w:rPr>
          <w:rFonts w:ascii="Arial" w:hAnsi="Arial" w:cs="Arial"/>
          <w:sz w:val="22"/>
          <w:szCs w:val="22"/>
        </w:rPr>
        <w:t xml:space="preserve">e Inovação </w:t>
      </w:r>
      <w:r w:rsidR="00A901BA" w:rsidRPr="000C0A89">
        <w:rPr>
          <w:rFonts w:ascii="Arial" w:hAnsi="Arial" w:cs="Arial"/>
          <w:sz w:val="22"/>
          <w:szCs w:val="22"/>
        </w:rPr>
        <w:t>– EA</w:t>
      </w:r>
      <w:r w:rsidR="00AC5406" w:rsidRPr="000C0A89">
        <w:rPr>
          <w:rFonts w:ascii="Arial" w:hAnsi="Arial" w:cs="Arial"/>
          <w:sz w:val="22"/>
          <w:szCs w:val="22"/>
        </w:rPr>
        <w:t>I</w:t>
      </w:r>
      <w:r w:rsidR="007A74E9">
        <w:rPr>
          <w:rFonts w:ascii="Arial" w:hAnsi="Arial" w:cs="Arial"/>
          <w:sz w:val="22"/>
          <w:szCs w:val="22"/>
        </w:rPr>
        <w:t>CT</w:t>
      </w:r>
      <w:r w:rsidR="000120C8">
        <w:rPr>
          <w:rFonts w:ascii="Arial" w:hAnsi="Arial" w:cs="Arial"/>
          <w:sz w:val="22"/>
          <w:szCs w:val="22"/>
        </w:rPr>
        <w:t>I</w:t>
      </w:r>
      <w:r w:rsidR="00A901BA" w:rsidRPr="000C0A89">
        <w:rPr>
          <w:rFonts w:ascii="Arial" w:hAnsi="Arial" w:cs="Arial"/>
          <w:sz w:val="22"/>
          <w:szCs w:val="22"/>
        </w:rPr>
        <w:t xml:space="preserve"> devem ser enviados via SGPIC em único arquivo no formato PDF, no prazo definido no item 2 deste </w:t>
      </w:r>
      <w:r w:rsidR="00AC5406" w:rsidRPr="000C0A89">
        <w:rPr>
          <w:rFonts w:ascii="Arial" w:hAnsi="Arial" w:cs="Arial"/>
          <w:sz w:val="22"/>
          <w:szCs w:val="22"/>
        </w:rPr>
        <w:t>E</w:t>
      </w:r>
      <w:r w:rsidR="00A901BA" w:rsidRPr="000C0A89">
        <w:rPr>
          <w:rFonts w:ascii="Arial" w:hAnsi="Arial" w:cs="Arial"/>
          <w:sz w:val="22"/>
          <w:szCs w:val="22"/>
        </w:rPr>
        <w:t>dital. A aprovação está condicionada à apresentação e publicação dos resultados da pesquisa no EAI</w:t>
      </w:r>
      <w:r w:rsidR="007A74E9">
        <w:rPr>
          <w:rFonts w:ascii="Arial" w:hAnsi="Arial" w:cs="Arial"/>
          <w:sz w:val="22"/>
          <w:szCs w:val="22"/>
        </w:rPr>
        <w:t>C</w:t>
      </w:r>
      <w:r w:rsidR="00A901BA" w:rsidRPr="000C0A89">
        <w:rPr>
          <w:rFonts w:ascii="Arial" w:hAnsi="Arial" w:cs="Arial"/>
          <w:sz w:val="22"/>
          <w:szCs w:val="22"/>
        </w:rPr>
        <w:t>T</w:t>
      </w:r>
      <w:r w:rsidR="000120C8">
        <w:rPr>
          <w:rFonts w:ascii="Arial" w:hAnsi="Arial" w:cs="Arial"/>
          <w:sz w:val="22"/>
          <w:szCs w:val="22"/>
        </w:rPr>
        <w:t>I</w:t>
      </w:r>
      <w:r w:rsidR="00AC5406" w:rsidRPr="000C0A89">
        <w:rPr>
          <w:rFonts w:ascii="Arial" w:hAnsi="Arial" w:cs="Arial"/>
          <w:sz w:val="22"/>
          <w:szCs w:val="22"/>
        </w:rPr>
        <w:t xml:space="preserve"> ou </w:t>
      </w:r>
      <w:r w:rsidR="00AC5406" w:rsidRPr="000C0A89">
        <w:rPr>
          <w:rFonts w:ascii="Arial" w:hAnsi="Arial" w:cs="Arial"/>
          <w:color w:val="000000"/>
          <w:sz w:val="22"/>
          <w:szCs w:val="22"/>
        </w:rPr>
        <w:t>documento emitido pelo NIT que ateste o pedido de proteção intelectual.</w:t>
      </w:r>
    </w:p>
    <w:p w:rsidR="00A901BA" w:rsidRDefault="00A901BA" w:rsidP="00A901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 xml:space="preserve">9.4. As publicações científicas e qualquer outro meio de divulgação de trabalho, apoiados pelo presente Edital, obrigatoriamente, deve citar o apoio das entidades/órgãos financiadores. </w:t>
      </w:r>
    </w:p>
    <w:p w:rsidR="001F2EA6" w:rsidRPr="000C0A89" w:rsidRDefault="001F2EA6" w:rsidP="00A901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9.5. Os relatórios são avaliados pelos pares, consultores </w:t>
      </w:r>
      <w:r w:rsidRPr="001F2EA6">
        <w:rPr>
          <w:rFonts w:ascii="Arial" w:hAnsi="Arial" w:cs="Arial"/>
          <w:i/>
          <w:sz w:val="22"/>
          <w:szCs w:val="22"/>
        </w:rPr>
        <w:t>ad hoc</w:t>
      </w:r>
      <w:r>
        <w:rPr>
          <w:rFonts w:ascii="Arial" w:hAnsi="Arial" w:cs="Arial"/>
          <w:sz w:val="22"/>
          <w:szCs w:val="22"/>
        </w:rPr>
        <w:t xml:space="preserve"> da PRPPG. </w:t>
      </w:r>
    </w:p>
    <w:p w:rsidR="0089208C" w:rsidRPr="00502C86" w:rsidRDefault="00A901BA" w:rsidP="005C37FD">
      <w:pPr>
        <w:pStyle w:val="PargrafodaLista"/>
        <w:widowControl w:val="0"/>
        <w:tabs>
          <w:tab w:val="left" w:pos="554"/>
        </w:tabs>
        <w:suppressAutoHyphens w:val="0"/>
        <w:spacing w:before="128" w:line="360" w:lineRule="auto"/>
        <w:ind w:left="0" w:right="36"/>
        <w:jc w:val="both"/>
        <w:rPr>
          <w:rFonts w:ascii="Arial" w:eastAsia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>9.</w:t>
      </w:r>
      <w:r w:rsidR="001F2EA6">
        <w:rPr>
          <w:rFonts w:ascii="Arial" w:hAnsi="Arial" w:cs="Arial"/>
          <w:sz w:val="22"/>
          <w:szCs w:val="22"/>
        </w:rPr>
        <w:t>6</w:t>
      </w:r>
      <w:r w:rsidRPr="000C0A89">
        <w:rPr>
          <w:rFonts w:ascii="Arial" w:hAnsi="Arial" w:cs="Arial"/>
          <w:sz w:val="22"/>
          <w:szCs w:val="22"/>
        </w:rPr>
        <w:t>. Caso os resultados da proposta ou o relatório em si venham a ter valor comercial ou possam levar ao desenvolvimento de um produto ou método envolvendo o estabelecimento de uma patente, a troca de informações e a reserva dos direitos, em cada caso, dar-se-ão de acordo com o estabelecido na</w:t>
      </w:r>
      <w:r w:rsidR="0089208C">
        <w:rPr>
          <w:rFonts w:ascii="Arial" w:hAnsi="Arial" w:cs="Arial"/>
          <w:sz w:val="22"/>
          <w:szCs w:val="22"/>
        </w:rPr>
        <w:t xml:space="preserve"> </w:t>
      </w:r>
      <w:r w:rsidR="0089208C" w:rsidRPr="00502C86">
        <w:rPr>
          <w:rFonts w:ascii="Arial" w:hAnsi="Arial"/>
          <w:sz w:val="22"/>
          <w:szCs w:val="22"/>
        </w:rPr>
        <w:t>Lei de Inovação, nº 10.973, de 02 de dezembro de</w:t>
      </w:r>
      <w:r w:rsidR="0089208C" w:rsidRPr="00502C86">
        <w:rPr>
          <w:rFonts w:ascii="Arial" w:hAnsi="Arial"/>
          <w:spacing w:val="-12"/>
          <w:sz w:val="22"/>
          <w:szCs w:val="22"/>
        </w:rPr>
        <w:t xml:space="preserve"> </w:t>
      </w:r>
      <w:r w:rsidR="0089208C" w:rsidRPr="00502C86">
        <w:rPr>
          <w:rFonts w:ascii="Arial" w:hAnsi="Arial"/>
          <w:sz w:val="22"/>
          <w:szCs w:val="22"/>
        </w:rPr>
        <w:t>2004 e na Lei 13.243, de 11 de janeiro de 2016.</w:t>
      </w:r>
    </w:p>
    <w:p w:rsidR="00A901BA" w:rsidRPr="000C0A89" w:rsidRDefault="00A901BA" w:rsidP="00A901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>9.</w:t>
      </w:r>
      <w:r w:rsidR="001F2EA6">
        <w:rPr>
          <w:rFonts w:ascii="Arial" w:hAnsi="Arial" w:cs="Arial"/>
          <w:sz w:val="22"/>
          <w:szCs w:val="22"/>
        </w:rPr>
        <w:t>7</w:t>
      </w:r>
      <w:r w:rsidRPr="000C0A89">
        <w:rPr>
          <w:rFonts w:ascii="Arial" w:hAnsi="Arial" w:cs="Arial"/>
          <w:sz w:val="22"/>
          <w:szCs w:val="22"/>
        </w:rPr>
        <w:t>. A concessão do apoio financeiro poderá ser cancelada pela PRPPG, durante sua implementação, por ocorrência de fato cuja gravidade justifique o cancelamento, sem prejuízo de outras providências cabíveis em decisão devidamente fundamentada.</w:t>
      </w:r>
    </w:p>
    <w:p w:rsidR="00A901BA" w:rsidRPr="000C0A89" w:rsidRDefault="00A901BA" w:rsidP="00A901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>9.</w:t>
      </w:r>
      <w:r w:rsidR="001F2EA6">
        <w:rPr>
          <w:rFonts w:ascii="Arial" w:hAnsi="Arial" w:cs="Arial"/>
          <w:sz w:val="22"/>
          <w:szCs w:val="22"/>
        </w:rPr>
        <w:t>8</w:t>
      </w:r>
      <w:r w:rsidRPr="000C0A89">
        <w:rPr>
          <w:rFonts w:ascii="Arial" w:hAnsi="Arial" w:cs="Arial"/>
          <w:sz w:val="22"/>
          <w:szCs w:val="22"/>
        </w:rPr>
        <w:t>. O docente e o discente, no final da vigência da proposta, receberão certificados de participação no Programa expedido pela PRPPG-PIC.</w:t>
      </w:r>
    </w:p>
    <w:p w:rsidR="00A901BA" w:rsidRPr="000C0A89" w:rsidRDefault="00A901BA" w:rsidP="00A901B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74A4" w:rsidRPr="000C0A89" w:rsidRDefault="00A974A4" w:rsidP="00CE4432">
      <w:pPr>
        <w:pStyle w:val="NormalWeb"/>
        <w:spacing w:before="0" w:after="0" w:line="360" w:lineRule="auto"/>
        <w:jc w:val="both"/>
        <w:rPr>
          <w:rStyle w:val="Forte"/>
          <w:rFonts w:ascii="Arial" w:hAnsi="Arial" w:cs="Arial"/>
          <w:color w:val="000000"/>
          <w:sz w:val="22"/>
          <w:szCs w:val="22"/>
        </w:rPr>
      </w:pPr>
      <w:r w:rsidRPr="000C0A89">
        <w:rPr>
          <w:rStyle w:val="Forte"/>
          <w:rFonts w:ascii="Arial" w:hAnsi="Arial" w:cs="Arial"/>
          <w:color w:val="000000"/>
          <w:sz w:val="22"/>
          <w:szCs w:val="22"/>
        </w:rPr>
        <w:t>10. Disposições Finais</w:t>
      </w:r>
    </w:p>
    <w:p w:rsidR="00A901BA" w:rsidRPr="000C0A89" w:rsidRDefault="00A901BA" w:rsidP="00A901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 xml:space="preserve">10.1. O candidato a orientador e o discente do PIC devem estar cientes e automaticamente consentir com os seguintes compromissos expostos neste </w:t>
      </w:r>
      <w:r w:rsidR="00AC5406" w:rsidRPr="000C0A89">
        <w:rPr>
          <w:rFonts w:ascii="Arial" w:hAnsi="Arial" w:cs="Arial"/>
          <w:sz w:val="22"/>
          <w:szCs w:val="22"/>
        </w:rPr>
        <w:t>E</w:t>
      </w:r>
      <w:r w:rsidRPr="000C0A89">
        <w:rPr>
          <w:rFonts w:ascii="Arial" w:hAnsi="Arial" w:cs="Arial"/>
          <w:sz w:val="22"/>
          <w:szCs w:val="22"/>
        </w:rPr>
        <w:t xml:space="preserve">dital. </w:t>
      </w:r>
    </w:p>
    <w:p w:rsidR="00A901BA" w:rsidRPr="000C0A89" w:rsidRDefault="00A901BA" w:rsidP="00A901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>10.2. É de exclusiva responsabilidade</w:t>
      </w:r>
      <w:r w:rsidR="00AC5406" w:rsidRPr="000C0A89">
        <w:rPr>
          <w:rFonts w:ascii="Arial" w:hAnsi="Arial" w:cs="Arial"/>
          <w:sz w:val="22"/>
          <w:szCs w:val="22"/>
        </w:rPr>
        <w:t>,</w:t>
      </w:r>
      <w:r w:rsidRPr="000C0A89">
        <w:rPr>
          <w:rFonts w:ascii="Arial" w:hAnsi="Arial" w:cs="Arial"/>
          <w:sz w:val="22"/>
          <w:szCs w:val="22"/>
        </w:rPr>
        <w:t xml:space="preserve"> do docente</w:t>
      </w:r>
      <w:r w:rsidR="00AC5406" w:rsidRPr="000C0A89">
        <w:rPr>
          <w:rFonts w:ascii="Arial" w:hAnsi="Arial" w:cs="Arial"/>
          <w:sz w:val="22"/>
          <w:szCs w:val="22"/>
        </w:rPr>
        <w:t>,</w:t>
      </w:r>
      <w:r w:rsidRPr="000C0A89">
        <w:rPr>
          <w:rFonts w:ascii="Arial" w:hAnsi="Arial" w:cs="Arial"/>
          <w:sz w:val="22"/>
          <w:szCs w:val="22"/>
        </w:rPr>
        <w:t xml:space="preserve"> adotar todas as providências que envolvam permissões e autorizações especiais de caráter ético ou legal, necessários para a execução da proposta.</w:t>
      </w:r>
    </w:p>
    <w:p w:rsidR="00A901BA" w:rsidRPr="000C0A89" w:rsidRDefault="00A901BA" w:rsidP="00A901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lastRenderedPageBreak/>
        <w:t>10.3. Não é necessária a entrega dos documentos comprobatórios da produção técnica científica. Caso sejam comprovadas inconsistências no Currículo Lattes apresentado no ato da inscrição, o docente fica passível de responsabilização e de suas consequências legais.</w:t>
      </w:r>
    </w:p>
    <w:p w:rsidR="00A901BA" w:rsidRPr="000C0A89" w:rsidRDefault="00A901BA" w:rsidP="00A901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>10.4. Não serão aceitas propostas submetidas por qualquer outro meio, tampouco após o prazo final de recebimento estabelecido neste Edital. Propostas não recebidas em decorrência de eventuais congestionamentos no sistema não terão direito a recurso.</w:t>
      </w:r>
    </w:p>
    <w:p w:rsidR="00A901BA" w:rsidRPr="000C0A89" w:rsidRDefault="00A901BA" w:rsidP="00A901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>10.5. Não é permitida a complementação e ou a assinatura de documentos após os períodos previstos neste Edital ou decorrentes deste.</w:t>
      </w:r>
    </w:p>
    <w:p w:rsidR="00A901BA" w:rsidRPr="000C0A89" w:rsidRDefault="00A901BA" w:rsidP="00A901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>10.6. A apresentação de duas propostas de trabalho idênticas no PIC (PIBIC, PIBIC-</w:t>
      </w:r>
      <w:proofErr w:type="spellStart"/>
      <w:r w:rsidRPr="000C0A89">
        <w:rPr>
          <w:rFonts w:ascii="Arial" w:hAnsi="Arial" w:cs="Arial"/>
          <w:sz w:val="22"/>
          <w:szCs w:val="22"/>
        </w:rPr>
        <w:t>Af</w:t>
      </w:r>
      <w:proofErr w:type="spellEnd"/>
      <w:r w:rsidRPr="000C0A89">
        <w:rPr>
          <w:rFonts w:ascii="Arial" w:hAnsi="Arial" w:cs="Arial"/>
          <w:sz w:val="22"/>
          <w:szCs w:val="22"/>
        </w:rPr>
        <w:t>, PIBITI, PICV) implica na desclassificação de ambas as propostas no processo de seleção.</w:t>
      </w:r>
    </w:p>
    <w:p w:rsidR="00A901BA" w:rsidRPr="000C0A89" w:rsidRDefault="00A901BA" w:rsidP="00A901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>10.7. Não serão aceitas propostas já desenvolvidas sob a orientação do docente.</w:t>
      </w:r>
    </w:p>
    <w:p w:rsidR="00A901BA" w:rsidRPr="000C0A89" w:rsidRDefault="00A901BA" w:rsidP="00A901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>10.8. Propostas idênticas submetidas por diferentes docentes serão desclassificadas.</w:t>
      </w:r>
    </w:p>
    <w:p w:rsidR="00A901BA" w:rsidRPr="000C0A89" w:rsidRDefault="00A901BA" w:rsidP="00A901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>10.9. Em nenhuma hipótese haverá prorrogação de proposta.</w:t>
      </w:r>
    </w:p>
    <w:p w:rsidR="00A901BA" w:rsidRPr="000C0A89" w:rsidRDefault="00A901BA" w:rsidP="00A901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>10.10. Serão indeferidos sumariamente as propostas que não atendem os critérios de elegibilidade.</w:t>
      </w:r>
    </w:p>
    <w:p w:rsidR="00A901BA" w:rsidRPr="000C0A89" w:rsidRDefault="00A901BA" w:rsidP="00A901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 xml:space="preserve">10.11. O resultado final do processo de seleção ficará condicionado à aprovação pelo Comitê Externo do CNPq. </w:t>
      </w:r>
    </w:p>
    <w:p w:rsidR="00A901BA" w:rsidRPr="000C0A89" w:rsidRDefault="00A901BA" w:rsidP="00A901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>10.12. O não cumprimento do contido neste Edital e também no sistema SGPIC, impedem o discente de participar do PIC, até a sua devida regularização.</w:t>
      </w:r>
    </w:p>
    <w:p w:rsidR="00A901BA" w:rsidRPr="000C0A89" w:rsidRDefault="00A901BA" w:rsidP="00A901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>10.13. É vedado o repasse ou a divisão da mensalidade da bolsa entre duas ou mais pessoas.</w:t>
      </w:r>
    </w:p>
    <w:p w:rsidR="00A901BA" w:rsidRPr="000C0A89" w:rsidRDefault="00A901BA" w:rsidP="00A901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 xml:space="preserve">10.14. Os docentes contemplados neste edital serão incluídos no quadro de consultores </w:t>
      </w:r>
      <w:r w:rsidRPr="000C0A89">
        <w:rPr>
          <w:rFonts w:ascii="Arial" w:hAnsi="Arial" w:cs="Arial"/>
          <w:i/>
          <w:sz w:val="22"/>
          <w:szCs w:val="22"/>
        </w:rPr>
        <w:t>ad hoc</w:t>
      </w:r>
      <w:r w:rsidRPr="000C0A89">
        <w:rPr>
          <w:rFonts w:ascii="Arial" w:hAnsi="Arial" w:cs="Arial"/>
          <w:sz w:val="22"/>
          <w:szCs w:val="22"/>
        </w:rPr>
        <w:t xml:space="preserve"> da Pr</w:t>
      </w:r>
      <w:r w:rsidR="00AC5406" w:rsidRPr="000C0A89">
        <w:rPr>
          <w:rFonts w:ascii="Arial" w:hAnsi="Arial" w:cs="Arial"/>
          <w:sz w:val="22"/>
          <w:szCs w:val="22"/>
        </w:rPr>
        <w:t>ó</w:t>
      </w:r>
      <w:r w:rsidRPr="000C0A89">
        <w:rPr>
          <w:rFonts w:ascii="Arial" w:hAnsi="Arial" w:cs="Arial"/>
          <w:sz w:val="22"/>
          <w:szCs w:val="22"/>
        </w:rPr>
        <w:t>-reitoria de Pesquisa e Pós-Graduação</w:t>
      </w:r>
      <w:r w:rsidR="00956F7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56F79">
        <w:rPr>
          <w:rFonts w:ascii="Arial" w:hAnsi="Arial" w:cs="Arial"/>
          <w:sz w:val="22"/>
          <w:szCs w:val="22"/>
        </w:rPr>
        <w:t>na(</w:t>
      </w:r>
      <w:proofErr w:type="gramEnd"/>
      <w:r w:rsidR="00956F79">
        <w:rPr>
          <w:rFonts w:ascii="Arial" w:hAnsi="Arial" w:cs="Arial"/>
          <w:sz w:val="22"/>
          <w:szCs w:val="22"/>
        </w:rPr>
        <w:t>s) respectiva(s) Grande Área(s) por até 3 anos seguintes a este Edital</w:t>
      </w:r>
      <w:r w:rsidRPr="000C0A89">
        <w:rPr>
          <w:rFonts w:ascii="Arial" w:hAnsi="Arial" w:cs="Arial"/>
          <w:sz w:val="22"/>
          <w:szCs w:val="22"/>
        </w:rPr>
        <w:t>, sob pena de exclusão em editais futuros, em casos de recusa.</w:t>
      </w:r>
    </w:p>
    <w:p w:rsidR="00A901BA" w:rsidRPr="000C0A89" w:rsidRDefault="00A901BA" w:rsidP="00A901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>10.15. A qualquer tempo, o presente Edital poderá ser revogado ou anulado, no todo ou em parte, seja por decisão unilateral da PRPPG-CIPI</w:t>
      </w:r>
      <w:r w:rsidR="007A74E9">
        <w:rPr>
          <w:rFonts w:ascii="Arial" w:hAnsi="Arial" w:cs="Arial"/>
          <w:sz w:val="22"/>
          <w:szCs w:val="22"/>
        </w:rPr>
        <w:t>C</w:t>
      </w:r>
      <w:r w:rsidRPr="000C0A89">
        <w:rPr>
          <w:rFonts w:ascii="Arial" w:hAnsi="Arial" w:cs="Arial"/>
          <w:sz w:val="22"/>
          <w:szCs w:val="22"/>
        </w:rPr>
        <w:t>, seja por motivo de interesse público ou exigência legal, em decisão fundamentada, sem que isso implique direito à indenização ou à reclamação de qualquer natureza.</w:t>
      </w:r>
    </w:p>
    <w:p w:rsidR="00A901BA" w:rsidRPr="000C0A89" w:rsidRDefault="00A901BA" w:rsidP="00A901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 xml:space="preserve">10.16. A proposta de trabalho inicial aprovada no processo de seleção poderá sofrer eventuais alterações, as quais deverão ser informadas e justificadas </w:t>
      </w:r>
      <w:r w:rsidR="00956F79">
        <w:rPr>
          <w:rFonts w:ascii="Arial" w:hAnsi="Arial" w:cs="Arial"/>
          <w:sz w:val="22"/>
          <w:szCs w:val="22"/>
        </w:rPr>
        <w:t>nos relatórios</w:t>
      </w:r>
      <w:r w:rsidRPr="000C0A89">
        <w:rPr>
          <w:rFonts w:ascii="Arial" w:hAnsi="Arial" w:cs="Arial"/>
          <w:sz w:val="22"/>
          <w:szCs w:val="22"/>
        </w:rPr>
        <w:t>.</w:t>
      </w:r>
    </w:p>
    <w:p w:rsidR="00A901BA" w:rsidRPr="000C0A89" w:rsidRDefault="00A901BA" w:rsidP="00A901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>10.17. A PRPPG-CIPI</w:t>
      </w:r>
      <w:r w:rsidR="00FB696F">
        <w:rPr>
          <w:rFonts w:ascii="Arial" w:hAnsi="Arial" w:cs="Arial"/>
          <w:sz w:val="22"/>
          <w:szCs w:val="22"/>
        </w:rPr>
        <w:t>C</w:t>
      </w:r>
      <w:r w:rsidRPr="000C0A89">
        <w:rPr>
          <w:rFonts w:ascii="Arial" w:hAnsi="Arial" w:cs="Arial"/>
          <w:sz w:val="22"/>
          <w:szCs w:val="22"/>
        </w:rPr>
        <w:t xml:space="preserve"> reserva-se o direito de resolver os casos omissos o presente Edital.</w:t>
      </w:r>
    </w:p>
    <w:p w:rsidR="00A901BA" w:rsidRPr="000C0A89" w:rsidRDefault="00A901BA" w:rsidP="00A901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 xml:space="preserve">10.18. O presente edital foi elaborado pelos membros do </w:t>
      </w:r>
      <w:r w:rsidR="00AC5406" w:rsidRPr="000C0A89">
        <w:rPr>
          <w:rFonts w:ascii="Arial" w:hAnsi="Arial" w:cs="Arial"/>
          <w:sz w:val="22"/>
          <w:szCs w:val="22"/>
        </w:rPr>
        <w:t>CI</w:t>
      </w:r>
      <w:r w:rsidR="007A74E9">
        <w:rPr>
          <w:rFonts w:ascii="Arial" w:hAnsi="Arial" w:cs="Arial"/>
          <w:sz w:val="22"/>
          <w:szCs w:val="22"/>
        </w:rPr>
        <w:t>PIC</w:t>
      </w:r>
      <w:r w:rsidRPr="000C0A89">
        <w:rPr>
          <w:rFonts w:ascii="Arial" w:hAnsi="Arial" w:cs="Arial"/>
          <w:sz w:val="22"/>
          <w:szCs w:val="22"/>
        </w:rPr>
        <w:t>, em conjunto com a Pr</w:t>
      </w:r>
      <w:r w:rsidR="00AC5406" w:rsidRPr="000C0A89">
        <w:rPr>
          <w:rFonts w:ascii="Arial" w:hAnsi="Arial" w:cs="Arial"/>
          <w:sz w:val="22"/>
          <w:szCs w:val="22"/>
        </w:rPr>
        <w:t>ó</w:t>
      </w:r>
      <w:r w:rsidRPr="000C0A89">
        <w:rPr>
          <w:rFonts w:ascii="Arial" w:hAnsi="Arial" w:cs="Arial"/>
          <w:sz w:val="22"/>
          <w:szCs w:val="22"/>
        </w:rPr>
        <w:t>-Reitoria de Pesquisa e Pós-Graduação.</w:t>
      </w:r>
    </w:p>
    <w:p w:rsidR="00A901BA" w:rsidRPr="000C0A89" w:rsidRDefault="00A901BA" w:rsidP="00A901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 xml:space="preserve">10.19. Informações acerca deste edital poderão ser obtidas diretamente na PRPPG-PIC, por meio do e-mail </w:t>
      </w:r>
      <w:hyperlink r:id="rId10" w:history="1">
        <w:r w:rsidRPr="000C0A89">
          <w:rPr>
            <w:rStyle w:val="Hyperlink"/>
            <w:rFonts w:ascii="Arial" w:hAnsi="Arial" w:cs="Arial"/>
            <w:sz w:val="22"/>
            <w:szCs w:val="22"/>
          </w:rPr>
          <w:t>reitoria.pibic@unioeste.br</w:t>
        </w:r>
      </w:hyperlink>
      <w:r w:rsidRPr="000C0A89">
        <w:rPr>
          <w:rFonts w:ascii="Arial" w:hAnsi="Arial" w:cs="Arial"/>
          <w:sz w:val="22"/>
          <w:szCs w:val="22"/>
        </w:rPr>
        <w:t xml:space="preserve">. </w:t>
      </w:r>
    </w:p>
    <w:p w:rsidR="005C37FD" w:rsidRPr="005C37FD" w:rsidRDefault="005C37FD" w:rsidP="005C37FD">
      <w:pPr>
        <w:widowControl w:val="0"/>
        <w:suppressAutoHyphens w:val="0"/>
        <w:spacing w:before="5"/>
        <w:ind w:left="6461" w:right="36" w:firstLine="160"/>
        <w:jc w:val="right"/>
        <w:rPr>
          <w:rFonts w:ascii="Arial" w:eastAsia="Arial" w:hAnsi="Arial"/>
          <w:sz w:val="22"/>
          <w:szCs w:val="22"/>
          <w:lang w:eastAsia="en-US"/>
        </w:rPr>
      </w:pPr>
      <w:r w:rsidRPr="005C37FD">
        <w:rPr>
          <w:rFonts w:ascii="Arial" w:eastAsia="Arial" w:hAnsi="Arial"/>
          <w:sz w:val="22"/>
          <w:szCs w:val="22"/>
          <w:lang w:eastAsia="en-US"/>
        </w:rPr>
        <w:t>Publique-se e</w:t>
      </w:r>
      <w:r w:rsidRPr="005C37FD">
        <w:rPr>
          <w:rFonts w:ascii="Arial" w:eastAsia="Arial" w:hAnsi="Arial"/>
          <w:spacing w:val="-8"/>
          <w:sz w:val="22"/>
          <w:szCs w:val="22"/>
          <w:lang w:eastAsia="en-US"/>
        </w:rPr>
        <w:t xml:space="preserve"> </w:t>
      </w:r>
      <w:r w:rsidRPr="005C37FD">
        <w:rPr>
          <w:rFonts w:ascii="Arial" w:eastAsia="Arial" w:hAnsi="Arial"/>
          <w:sz w:val="22"/>
          <w:szCs w:val="22"/>
          <w:lang w:eastAsia="en-US"/>
        </w:rPr>
        <w:t>cumpra-se. Cascavel, 03 de abril</w:t>
      </w:r>
      <w:r w:rsidRPr="005C37FD">
        <w:rPr>
          <w:rFonts w:ascii="Arial" w:eastAsia="Arial" w:hAnsi="Arial"/>
          <w:spacing w:val="-9"/>
          <w:sz w:val="22"/>
          <w:szCs w:val="22"/>
          <w:lang w:eastAsia="en-US"/>
        </w:rPr>
        <w:t xml:space="preserve"> </w:t>
      </w:r>
      <w:r w:rsidRPr="005C37FD">
        <w:rPr>
          <w:rFonts w:ascii="Arial" w:eastAsia="Arial" w:hAnsi="Arial"/>
          <w:sz w:val="22"/>
          <w:szCs w:val="22"/>
          <w:lang w:eastAsia="en-US"/>
        </w:rPr>
        <w:t>2017.</w:t>
      </w:r>
    </w:p>
    <w:p w:rsidR="005C37FD" w:rsidRPr="005C37FD" w:rsidRDefault="005C37FD" w:rsidP="005C37FD">
      <w:pPr>
        <w:widowControl w:val="0"/>
        <w:suppressAutoHyphens w:val="0"/>
        <w:ind w:right="36"/>
        <w:rPr>
          <w:rFonts w:ascii="Arial" w:eastAsia="Arial" w:hAnsi="Arial" w:cs="Arial"/>
          <w:sz w:val="22"/>
          <w:szCs w:val="22"/>
          <w:lang w:eastAsia="en-US"/>
        </w:rPr>
      </w:pPr>
    </w:p>
    <w:p w:rsidR="005C37FD" w:rsidRPr="005C37FD" w:rsidRDefault="005C37FD" w:rsidP="005C37FD">
      <w:pPr>
        <w:widowControl w:val="0"/>
        <w:suppressAutoHyphens w:val="0"/>
        <w:ind w:right="36"/>
        <w:rPr>
          <w:rFonts w:ascii="Arial" w:eastAsia="Arial" w:hAnsi="Arial" w:cs="Arial"/>
          <w:sz w:val="22"/>
          <w:szCs w:val="22"/>
          <w:lang w:eastAsia="en-US"/>
        </w:rPr>
      </w:pPr>
    </w:p>
    <w:p w:rsidR="005C37FD" w:rsidRPr="005C37FD" w:rsidRDefault="005C37FD" w:rsidP="005C37FD">
      <w:pPr>
        <w:widowControl w:val="0"/>
        <w:suppressAutoHyphens w:val="0"/>
        <w:ind w:right="36"/>
        <w:rPr>
          <w:rFonts w:ascii="Arial" w:eastAsia="Arial" w:hAnsi="Arial" w:cs="Arial"/>
          <w:sz w:val="22"/>
          <w:szCs w:val="22"/>
          <w:lang w:eastAsia="en-US"/>
        </w:rPr>
      </w:pPr>
    </w:p>
    <w:p w:rsidR="005C37FD" w:rsidRPr="005C37FD" w:rsidRDefault="005C37FD" w:rsidP="005C37FD">
      <w:pPr>
        <w:widowControl w:val="0"/>
        <w:suppressAutoHyphens w:val="0"/>
        <w:spacing w:before="11"/>
        <w:ind w:right="36"/>
        <w:rPr>
          <w:rFonts w:ascii="Arial" w:eastAsia="Arial" w:hAnsi="Arial" w:cs="Arial"/>
          <w:sz w:val="21"/>
          <w:szCs w:val="21"/>
          <w:lang w:eastAsia="en-US"/>
        </w:rPr>
      </w:pPr>
    </w:p>
    <w:p w:rsidR="001542AF" w:rsidRDefault="005C37FD" w:rsidP="005C37FD">
      <w:pPr>
        <w:widowControl w:val="0"/>
        <w:tabs>
          <w:tab w:val="left" w:pos="5061"/>
          <w:tab w:val="left" w:pos="5950"/>
        </w:tabs>
        <w:suppressAutoHyphens w:val="0"/>
        <w:ind w:left="1185" w:right="36" w:firstLine="16"/>
        <w:rPr>
          <w:rFonts w:ascii="Arial" w:eastAsia="Arial" w:hAnsi="Arial"/>
          <w:sz w:val="22"/>
          <w:szCs w:val="22"/>
          <w:lang w:eastAsia="en-US"/>
        </w:rPr>
      </w:pPr>
      <w:r w:rsidRPr="005C37FD">
        <w:rPr>
          <w:rFonts w:ascii="Arial" w:eastAsia="Arial" w:hAnsi="Arial"/>
          <w:sz w:val="22"/>
          <w:szCs w:val="22"/>
          <w:lang w:eastAsia="en-US"/>
        </w:rPr>
        <w:t>Vladimir Pavan Margarido</w:t>
      </w:r>
      <w:r w:rsidRPr="005C37FD">
        <w:rPr>
          <w:rFonts w:ascii="Arial" w:eastAsia="Arial" w:hAnsi="Arial"/>
          <w:sz w:val="22"/>
          <w:szCs w:val="22"/>
          <w:lang w:eastAsia="en-US"/>
        </w:rPr>
        <w:tab/>
      </w:r>
      <w:r w:rsidRPr="005C37FD">
        <w:rPr>
          <w:rFonts w:ascii="Arial" w:eastAsia="Arial" w:hAnsi="Arial"/>
          <w:sz w:val="22"/>
          <w:szCs w:val="22"/>
          <w:lang w:eastAsia="en-US"/>
        </w:rPr>
        <w:tab/>
        <w:t>Silvio César</w:t>
      </w:r>
      <w:r w:rsidRPr="005C37FD">
        <w:rPr>
          <w:rFonts w:ascii="Arial" w:eastAsia="Arial" w:hAnsi="Arial"/>
          <w:spacing w:val="-6"/>
          <w:sz w:val="22"/>
          <w:szCs w:val="22"/>
          <w:lang w:eastAsia="en-US"/>
        </w:rPr>
        <w:t xml:space="preserve"> </w:t>
      </w:r>
      <w:r w:rsidRPr="005C37FD">
        <w:rPr>
          <w:rFonts w:ascii="Arial" w:eastAsia="Arial" w:hAnsi="Arial"/>
          <w:sz w:val="22"/>
          <w:szCs w:val="22"/>
          <w:lang w:eastAsia="en-US"/>
        </w:rPr>
        <w:t xml:space="preserve">Sampaio </w:t>
      </w:r>
    </w:p>
    <w:p w:rsidR="005C37FD" w:rsidRPr="005C37FD" w:rsidRDefault="005C37FD" w:rsidP="005C37FD">
      <w:pPr>
        <w:widowControl w:val="0"/>
        <w:tabs>
          <w:tab w:val="left" w:pos="5061"/>
          <w:tab w:val="left" w:pos="5950"/>
        </w:tabs>
        <w:suppressAutoHyphens w:val="0"/>
        <w:ind w:left="1185" w:right="36" w:firstLine="16"/>
        <w:rPr>
          <w:rFonts w:ascii="Arial" w:eastAsia="Arial" w:hAnsi="Arial"/>
          <w:sz w:val="22"/>
          <w:szCs w:val="22"/>
          <w:lang w:eastAsia="en-US"/>
        </w:rPr>
      </w:pPr>
      <w:r w:rsidRPr="005C37FD">
        <w:rPr>
          <w:rFonts w:ascii="Arial" w:eastAsia="Arial" w:hAnsi="Arial"/>
          <w:sz w:val="22"/>
          <w:szCs w:val="22"/>
          <w:lang w:eastAsia="en-US"/>
        </w:rPr>
        <w:t>Coordenador do</w:t>
      </w:r>
      <w:r w:rsidRPr="005C37FD">
        <w:rPr>
          <w:rFonts w:ascii="Arial" w:eastAsia="Arial" w:hAnsi="Arial"/>
          <w:spacing w:val="-6"/>
          <w:sz w:val="22"/>
          <w:szCs w:val="22"/>
          <w:lang w:eastAsia="en-US"/>
        </w:rPr>
        <w:t xml:space="preserve"> </w:t>
      </w:r>
      <w:r w:rsidRPr="005C37FD">
        <w:rPr>
          <w:rFonts w:ascii="Arial" w:eastAsia="Arial" w:hAnsi="Arial"/>
          <w:sz w:val="22"/>
          <w:szCs w:val="22"/>
          <w:lang w:eastAsia="en-US"/>
        </w:rPr>
        <w:t>CIPIC</w:t>
      </w:r>
      <w:r w:rsidRPr="005C37FD">
        <w:rPr>
          <w:rFonts w:ascii="Arial" w:eastAsia="Arial" w:hAnsi="Arial"/>
          <w:sz w:val="22"/>
          <w:szCs w:val="22"/>
          <w:lang w:eastAsia="en-US"/>
        </w:rPr>
        <w:tab/>
        <w:t>Pró-Reitor de Pesquisa e</w:t>
      </w:r>
      <w:r w:rsidRPr="005C37FD">
        <w:rPr>
          <w:rFonts w:ascii="Arial" w:eastAsia="Arial" w:hAnsi="Arial"/>
          <w:spacing w:val="-6"/>
          <w:sz w:val="22"/>
          <w:szCs w:val="22"/>
          <w:lang w:eastAsia="en-US"/>
        </w:rPr>
        <w:t xml:space="preserve"> </w:t>
      </w:r>
      <w:r w:rsidRPr="005C37FD">
        <w:rPr>
          <w:rFonts w:ascii="Arial" w:eastAsia="Arial" w:hAnsi="Arial"/>
          <w:sz w:val="22"/>
          <w:szCs w:val="22"/>
          <w:lang w:eastAsia="en-US"/>
        </w:rPr>
        <w:t>Pós-Graduação</w:t>
      </w:r>
    </w:p>
    <w:p w:rsidR="00A901BA" w:rsidRDefault="00A901BA" w:rsidP="00CE44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91BB2" w:rsidRDefault="00F91BB2" w:rsidP="0023239C">
      <w:pPr>
        <w:pStyle w:val="Ttulo5"/>
        <w:tabs>
          <w:tab w:val="num" w:pos="0"/>
        </w:tabs>
        <w:spacing w:line="240" w:lineRule="auto"/>
        <w:ind w:left="0"/>
        <w:jc w:val="left"/>
        <w:rPr>
          <w:rFonts w:cs="Arial"/>
          <w:b w:val="0"/>
          <w:bCs/>
          <w:sz w:val="22"/>
          <w:szCs w:val="22"/>
        </w:rPr>
      </w:pPr>
    </w:p>
    <w:p w:rsidR="0023239C" w:rsidRPr="000C0A89" w:rsidRDefault="0023239C" w:rsidP="0023239C">
      <w:pPr>
        <w:pStyle w:val="Ttulo5"/>
        <w:tabs>
          <w:tab w:val="num" w:pos="0"/>
        </w:tabs>
        <w:spacing w:line="240" w:lineRule="auto"/>
        <w:ind w:left="0"/>
        <w:jc w:val="left"/>
        <w:rPr>
          <w:rFonts w:cs="Arial"/>
          <w:b w:val="0"/>
          <w:bCs/>
          <w:sz w:val="22"/>
          <w:szCs w:val="22"/>
        </w:rPr>
      </w:pPr>
      <w:r w:rsidRPr="000C0A89">
        <w:rPr>
          <w:rFonts w:cs="Arial"/>
          <w:b w:val="0"/>
          <w:bCs/>
          <w:sz w:val="22"/>
          <w:szCs w:val="22"/>
        </w:rPr>
        <w:t>PRÓ-REITORIA DE PESQUISA E PÓS-GRADUAÇÃO</w:t>
      </w:r>
    </w:p>
    <w:p w:rsidR="0023239C" w:rsidRPr="000C0A89" w:rsidRDefault="0023239C" w:rsidP="0023239C">
      <w:pPr>
        <w:pStyle w:val="Ttulo5"/>
        <w:tabs>
          <w:tab w:val="num" w:pos="0"/>
        </w:tabs>
        <w:spacing w:line="240" w:lineRule="auto"/>
        <w:ind w:left="0"/>
        <w:jc w:val="left"/>
        <w:rPr>
          <w:rFonts w:cs="Arial"/>
          <w:b w:val="0"/>
          <w:bCs/>
          <w:sz w:val="22"/>
          <w:szCs w:val="22"/>
        </w:rPr>
      </w:pPr>
      <w:r w:rsidRPr="000C0A89">
        <w:rPr>
          <w:rFonts w:cs="Arial"/>
          <w:b w:val="0"/>
          <w:bCs/>
          <w:sz w:val="22"/>
          <w:szCs w:val="22"/>
        </w:rPr>
        <w:t>COORDENAÇÃO LOCAL DO PROGRAMA DE INICIAÇÃO CIENTÍFICA</w:t>
      </w:r>
    </w:p>
    <w:p w:rsidR="0023239C" w:rsidRPr="000C0A89" w:rsidRDefault="0023239C" w:rsidP="0023239C">
      <w:pPr>
        <w:rPr>
          <w:rFonts w:ascii="Arial" w:hAnsi="Arial" w:cs="Arial"/>
          <w:sz w:val="22"/>
          <w:szCs w:val="22"/>
        </w:rPr>
      </w:pPr>
    </w:p>
    <w:p w:rsidR="0023239C" w:rsidRDefault="0023239C" w:rsidP="0023239C">
      <w:pPr>
        <w:pStyle w:val="Ttulo6"/>
        <w:pBdr>
          <w:top w:val="single" w:sz="8" w:space="1" w:color="FFFFFF"/>
          <w:left w:val="single" w:sz="8" w:space="4" w:color="FFFFFF"/>
          <w:bottom w:val="single" w:sz="8" w:space="1" w:color="FFFFFF"/>
          <w:right w:val="single" w:sz="8" w:space="5" w:color="FFFFFF"/>
        </w:pBdr>
        <w:tabs>
          <w:tab w:val="clear" w:pos="0"/>
          <w:tab w:val="left" w:pos="-142"/>
        </w:tabs>
        <w:spacing w:line="240" w:lineRule="auto"/>
        <w:rPr>
          <w:rFonts w:ascii="Arial" w:hAnsi="Arial" w:cs="Arial"/>
          <w:bCs/>
          <w:sz w:val="22"/>
          <w:szCs w:val="22"/>
        </w:rPr>
      </w:pPr>
      <w:r w:rsidRPr="000C0A89">
        <w:rPr>
          <w:rFonts w:ascii="Arial" w:hAnsi="Arial" w:cs="Arial"/>
          <w:bCs/>
          <w:sz w:val="22"/>
          <w:szCs w:val="22"/>
        </w:rPr>
        <w:t>ANEXO I do Edital nº 0</w:t>
      </w:r>
      <w:r w:rsidR="00712E11">
        <w:rPr>
          <w:rFonts w:ascii="Arial" w:hAnsi="Arial" w:cs="Arial"/>
          <w:bCs/>
          <w:sz w:val="22"/>
          <w:szCs w:val="22"/>
        </w:rPr>
        <w:t>7</w:t>
      </w:r>
      <w:r w:rsidR="00AC5406" w:rsidRPr="000C0A89">
        <w:rPr>
          <w:rFonts w:ascii="Arial" w:hAnsi="Arial" w:cs="Arial"/>
          <w:bCs/>
          <w:sz w:val="22"/>
          <w:szCs w:val="22"/>
        </w:rPr>
        <w:t>-</w:t>
      </w:r>
      <w:r w:rsidRPr="000C0A89">
        <w:rPr>
          <w:rFonts w:ascii="Arial" w:hAnsi="Arial" w:cs="Arial"/>
          <w:bCs/>
          <w:sz w:val="22"/>
          <w:szCs w:val="22"/>
        </w:rPr>
        <w:t>201</w:t>
      </w:r>
      <w:r w:rsidR="005C37FD">
        <w:rPr>
          <w:rFonts w:ascii="Arial" w:hAnsi="Arial" w:cs="Arial"/>
          <w:bCs/>
          <w:sz w:val="22"/>
          <w:szCs w:val="22"/>
        </w:rPr>
        <w:t>7</w:t>
      </w:r>
      <w:r w:rsidRPr="000C0A89">
        <w:rPr>
          <w:rFonts w:ascii="Arial" w:hAnsi="Arial" w:cs="Arial"/>
          <w:bCs/>
          <w:sz w:val="22"/>
          <w:szCs w:val="22"/>
        </w:rPr>
        <w:t>-PRPPG</w:t>
      </w:r>
    </w:p>
    <w:p w:rsidR="000120C8" w:rsidRPr="000120C8" w:rsidRDefault="000120C8" w:rsidP="000120C8"/>
    <w:p w:rsidR="0023239C" w:rsidRPr="00454E19" w:rsidRDefault="0023239C" w:rsidP="0023239C">
      <w:pPr>
        <w:pStyle w:val="Ttulo6"/>
        <w:pBdr>
          <w:top w:val="single" w:sz="8" w:space="1" w:color="FFFFFF"/>
          <w:left w:val="single" w:sz="8" w:space="4" w:color="FFFFFF"/>
          <w:bottom w:val="single" w:sz="8" w:space="1" w:color="FFFFFF"/>
          <w:right w:val="single" w:sz="8" w:space="5" w:color="FFFFFF"/>
        </w:pBdr>
        <w:tabs>
          <w:tab w:val="clear" w:pos="0"/>
          <w:tab w:val="left" w:pos="-142"/>
        </w:tabs>
        <w:spacing w:line="240" w:lineRule="auto"/>
        <w:rPr>
          <w:rFonts w:ascii="Arial" w:hAnsi="Arial" w:cs="Arial"/>
          <w:bCs/>
          <w:sz w:val="22"/>
          <w:szCs w:val="22"/>
        </w:rPr>
      </w:pPr>
      <w:r w:rsidRPr="00454E19">
        <w:rPr>
          <w:rFonts w:ascii="Arial" w:hAnsi="Arial" w:cs="Arial"/>
          <w:bCs/>
          <w:sz w:val="22"/>
          <w:szCs w:val="22"/>
        </w:rPr>
        <w:t>PROPOSTA DE TRABALHO</w:t>
      </w:r>
    </w:p>
    <w:p w:rsidR="00454E19" w:rsidRPr="00F91BB2" w:rsidRDefault="00454E19" w:rsidP="00292D5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91BB2">
        <w:rPr>
          <w:rFonts w:ascii="Arial" w:hAnsi="Arial" w:cs="Arial"/>
        </w:rPr>
        <w:t xml:space="preserve">OBS: A proposta </w:t>
      </w:r>
      <w:r w:rsidR="00CF7292">
        <w:rPr>
          <w:rFonts w:ascii="Arial" w:hAnsi="Arial" w:cs="Arial"/>
        </w:rPr>
        <w:t xml:space="preserve">de inovação tecnológica </w:t>
      </w:r>
      <w:r w:rsidRPr="00F91BB2">
        <w:rPr>
          <w:rFonts w:ascii="Arial" w:hAnsi="Arial" w:cs="Arial"/>
        </w:rPr>
        <w:t>deve conter clareza na proposição dos problemas</w:t>
      </w:r>
      <w:r w:rsidR="00F91BB2" w:rsidRPr="00F91BB2">
        <w:rPr>
          <w:rFonts w:ascii="Arial" w:hAnsi="Arial" w:cs="Arial"/>
        </w:rPr>
        <w:t xml:space="preserve">. </w:t>
      </w:r>
      <w:r w:rsidRPr="00F91BB2">
        <w:rPr>
          <w:rFonts w:ascii="Arial" w:hAnsi="Arial" w:cs="Arial"/>
          <w:sz w:val="24"/>
          <w:szCs w:val="24"/>
        </w:rPr>
        <w:t>[</w:t>
      </w:r>
      <w:proofErr w:type="gramStart"/>
      <w:r w:rsidRPr="00F91BB2">
        <w:rPr>
          <w:rFonts w:ascii="Arial" w:hAnsi="Arial" w:cs="Arial"/>
          <w:sz w:val="24"/>
          <w:szCs w:val="24"/>
        </w:rPr>
        <w:t>papel</w:t>
      </w:r>
      <w:proofErr w:type="gramEnd"/>
      <w:r w:rsidRPr="00F91BB2">
        <w:rPr>
          <w:rFonts w:ascii="Arial" w:hAnsi="Arial" w:cs="Arial"/>
          <w:sz w:val="24"/>
          <w:szCs w:val="24"/>
        </w:rPr>
        <w:t xml:space="preserve"> A4, todas as margens 2,5 cm, fonte Arial, tamanho 12, espaçamento 1,5 entre linhas, parágrafo(s) justificado(s) e </w:t>
      </w:r>
      <w:proofErr w:type="spellStart"/>
      <w:r w:rsidRPr="00F91BB2">
        <w:rPr>
          <w:rFonts w:ascii="Arial" w:hAnsi="Arial" w:cs="Arial"/>
          <w:sz w:val="24"/>
          <w:szCs w:val="24"/>
        </w:rPr>
        <w:t>indentado</w:t>
      </w:r>
      <w:proofErr w:type="spellEnd"/>
      <w:r w:rsidRPr="00F91BB2">
        <w:rPr>
          <w:rFonts w:ascii="Arial" w:hAnsi="Arial" w:cs="Arial"/>
          <w:sz w:val="24"/>
          <w:szCs w:val="24"/>
        </w:rPr>
        <w:t>(s) (</w:t>
      </w:r>
      <w:r w:rsidRPr="00F91BB2">
        <w:rPr>
          <w:rStyle w:val="st"/>
          <w:rFonts w:ascii="Arial" w:hAnsi="Arial" w:cs="Arial"/>
          <w:sz w:val="24"/>
          <w:szCs w:val="24"/>
        </w:rPr>
        <w:t>recuo de um texto em relação a sua margem - 1,25 cm</w:t>
      </w:r>
      <w:r w:rsidRPr="00F91BB2">
        <w:rPr>
          <w:rFonts w:ascii="Arial" w:hAnsi="Arial" w:cs="Arial"/>
          <w:sz w:val="24"/>
          <w:szCs w:val="24"/>
        </w:rPr>
        <w:t>)</w:t>
      </w:r>
      <w:r w:rsidRPr="00F91BB2">
        <w:rPr>
          <w:rStyle w:val="st"/>
          <w:rFonts w:ascii="Arial" w:hAnsi="Arial" w:cs="Arial"/>
          <w:sz w:val="24"/>
          <w:szCs w:val="24"/>
        </w:rPr>
        <w:t>, proposta entre 4 e 10 páginas</w:t>
      </w:r>
      <w:r w:rsidRPr="00F91BB2">
        <w:rPr>
          <w:rFonts w:ascii="Arial" w:hAnsi="Arial" w:cs="Arial"/>
          <w:sz w:val="24"/>
          <w:szCs w:val="24"/>
        </w:rPr>
        <w:t>].</w:t>
      </w:r>
    </w:p>
    <w:p w:rsidR="0023239C" w:rsidRPr="000C0A89" w:rsidRDefault="0023239C" w:rsidP="0023239C">
      <w:pPr>
        <w:rPr>
          <w:rFonts w:ascii="Arial" w:hAnsi="Arial" w:cs="Arial"/>
          <w:sz w:val="22"/>
          <w:szCs w:val="22"/>
        </w:rPr>
      </w:pPr>
    </w:p>
    <w:p w:rsidR="000C0A89" w:rsidRDefault="000C0A89" w:rsidP="0023239C">
      <w:pPr>
        <w:rPr>
          <w:rFonts w:ascii="Arial" w:hAnsi="Arial" w:cs="Arial"/>
          <w:b/>
          <w:sz w:val="22"/>
          <w:szCs w:val="22"/>
        </w:rPr>
      </w:pPr>
      <w:r w:rsidRPr="000C0A89">
        <w:rPr>
          <w:rFonts w:ascii="Arial" w:hAnsi="Arial" w:cs="Arial"/>
          <w:b/>
          <w:sz w:val="22"/>
          <w:szCs w:val="22"/>
        </w:rPr>
        <w:t>A PROPOSTA É DE RENOVAÇÃO</w:t>
      </w:r>
      <w:r>
        <w:rPr>
          <w:rFonts w:ascii="Arial" w:hAnsi="Arial" w:cs="Arial"/>
          <w:b/>
          <w:sz w:val="22"/>
          <w:szCs w:val="22"/>
        </w:rPr>
        <w:t>?</w:t>
      </w:r>
      <w:r w:rsidRPr="000C0A89">
        <w:rPr>
          <w:rFonts w:ascii="Arial" w:hAnsi="Arial" w:cs="Arial"/>
          <w:b/>
          <w:sz w:val="22"/>
          <w:szCs w:val="22"/>
        </w:rPr>
        <w:t xml:space="preserve">                                  </w:t>
      </w:r>
      <w:proofErr w:type="gramStart"/>
      <w:r w:rsidRPr="000C0A89">
        <w:rPr>
          <w:rFonts w:ascii="Arial" w:hAnsi="Arial" w:cs="Arial"/>
          <w:b/>
          <w:sz w:val="22"/>
          <w:szCs w:val="22"/>
        </w:rPr>
        <w:t xml:space="preserve">(  </w:t>
      </w:r>
      <w:proofErr w:type="gramEnd"/>
      <w:r w:rsidRPr="000C0A89">
        <w:rPr>
          <w:rFonts w:ascii="Arial" w:hAnsi="Arial" w:cs="Arial"/>
          <w:b/>
          <w:sz w:val="22"/>
          <w:szCs w:val="22"/>
        </w:rPr>
        <w:t xml:space="preserve"> )SIM                                 (   )NÃO </w:t>
      </w:r>
    </w:p>
    <w:p w:rsidR="000C0A89" w:rsidRPr="000C0A89" w:rsidRDefault="000C0A89" w:rsidP="000C0A89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CASO A PROPOSTA SEJA DE RENOVAÇÃO DEVE </w:t>
      </w:r>
      <w:r w:rsidR="00872107">
        <w:rPr>
          <w:rFonts w:ascii="Arial" w:hAnsi="Arial" w:cs="Arial"/>
          <w:bCs/>
          <w:sz w:val="22"/>
          <w:szCs w:val="22"/>
        </w:rPr>
        <w:t xml:space="preserve">ACRESCENTAR NO FINAL DA PROPOSTA O TEXTO DO </w:t>
      </w:r>
      <w:r w:rsidRPr="000C0A89">
        <w:rPr>
          <w:rFonts w:ascii="Arial" w:hAnsi="Arial" w:cs="Arial"/>
          <w:bCs/>
          <w:sz w:val="22"/>
          <w:szCs w:val="22"/>
        </w:rPr>
        <w:t>RELATÓRIO FINAL DA PROPOSTA ANTERIOR</w:t>
      </w:r>
      <w:r>
        <w:rPr>
          <w:rFonts w:ascii="Arial" w:hAnsi="Arial" w:cs="Arial"/>
          <w:bCs/>
          <w:sz w:val="22"/>
          <w:szCs w:val="22"/>
        </w:rPr>
        <w:t xml:space="preserve"> EM UM ÚNICO ARQUIVO.</w:t>
      </w:r>
    </w:p>
    <w:p w:rsidR="000C0A89" w:rsidRPr="000C0A89" w:rsidRDefault="000C0A89" w:rsidP="0023239C">
      <w:pPr>
        <w:rPr>
          <w:rFonts w:ascii="Arial" w:hAnsi="Arial" w:cs="Arial"/>
          <w:b/>
          <w:sz w:val="22"/>
          <w:szCs w:val="22"/>
        </w:rPr>
      </w:pPr>
    </w:p>
    <w:p w:rsidR="0023239C" w:rsidRPr="000C0A89" w:rsidRDefault="0023239C" w:rsidP="0023239C">
      <w:pPr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>1) ÁREAS DO CONHECIMENTO</w:t>
      </w:r>
    </w:p>
    <w:p w:rsidR="0023239C" w:rsidRPr="000C0A89" w:rsidRDefault="0023239C" w:rsidP="0023239C">
      <w:pPr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 xml:space="preserve">a) </w:t>
      </w:r>
      <w:bookmarkStart w:id="0" w:name="_GoBack"/>
      <w:r w:rsidRPr="000C0A89">
        <w:rPr>
          <w:rFonts w:ascii="Arial" w:hAnsi="Arial" w:cs="Arial"/>
          <w:sz w:val="22"/>
          <w:szCs w:val="22"/>
        </w:rPr>
        <w:t xml:space="preserve">NOME DA GRANDE ÁREA:                          </w:t>
      </w:r>
      <w:r w:rsidRPr="000C0A89">
        <w:rPr>
          <w:rFonts w:ascii="Arial" w:hAnsi="Arial" w:cs="Arial"/>
          <w:sz w:val="22"/>
          <w:szCs w:val="22"/>
        </w:rPr>
        <w:tab/>
      </w:r>
      <w:r w:rsidRPr="000C0A89">
        <w:rPr>
          <w:rFonts w:ascii="Arial" w:hAnsi="Arial" w:cs="Arial"/>
          <w:sz w:val="22"/>
          <w:szCs w:val="22"/>
        </w:rPr>
        <w:tab/>
      </w:r>
    </w:p>
    <w:p w:rsidR="0023239C" w:rsidRPr="000C0A89" w:rsidRDefault="0023239C" w:rsidP="0023239C">
      <w:pPr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 xml:space="preserve">b) NOME DA ÁREA:                                         </w:t>
      </w:r>
      <w:r w:rsidRPr="000C0A89">
        <w:rPr>
          <w:rFonts w:ascii="Arial" w:hAnsi="Arial" w:cs="Arial"/>
          <w:sz w:val="22"/>
          <w:szCs w:val="22"/>
        </w:rPr>
        <w:tab/>
      </w:r>
      <w:r w:rsidRPr="000C0A89">
        <w:rPr>
          <w:rFonts w:ascii="Arial" w:hAnsi="Arial" w:cs="Arial"/>
          <w:sz w:val="22"/>
          <w:szCs w:val="22"/>
        </w:rPr>
        <w:tab/>
      </w:r>
    </w:p>
    <w:p w:rsidR="0023239C" w:rsidRPr="000C0A89" w:rsidRDefault="0023239C" w:rsidP="0023239C">
      <w:pPr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 xml:space="preserve">c) NOME DA SUBÁREA:                                   </w:t>
      </w:r>
      <w:bookmarkEnd w:id="0"/>
      <w:r w:rsidRPr="000C0A89">
        <w:rPr>
          <w:rFonts w:ascii="Arial" w:hAnsi="Arial" w:cs="Arial"/>
          <w:sz w:val="22"/>
          <w:szCs w:val="22"/>
        </w:rPr>
        <w:tab/>
      </w:r>
      <w:r w:rsidRPr="000C0A89">
        <w:rPr>
          <w:rFonts w:ascii="Arial" w:hAnsi="Arial" w:cs="Arial"/>
          <w:sz w:val="22"/>
          <w:szCs w:val="22"/>
        </w:rPr>
        <w:tab/>
      </w:r>
    </w:p>
    <w:p w:rsidR="00F91BB2" w:rsidRDefault="00F91BB2" w:rsidP="0023239C">
      <w:pPr>
        <w:rPr>
          <w:rFonts w:ascii="Arial" w:hAnsi="Arial" w:cs="Arial"/>
          <w:sz w:val="22"/>
          <w:szCs w:val="22"/>
        </w:rPr>
      </w:pPr>
    </w:p>
    <w:p w:rsidR="0023239C" w:rsidRPr="000C0A89" w:rsidRDefault="0023239C" w:rsidP="0023239C">
      <w:pPr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>2) TÍTULO:</w:t>
      </w:r>
    </w:p>
    <w:p w:rsidR="00F91BB2" w:rsidRDefault="00AC5406" w:rsidP="0023239C">
      <w:pPr>
        <w:rPr>
          <w:rFonts w:ascii="Arial" w:hAnsi="Arial" w:cs="Arial"/>
          <w:bCs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>3</w:t>
      </w:r>
      <w:r w:rsidR="0023239C" w:rsidRPr="000C0A89">
        <w:rPr>
          <w:rFonts w:ascii="Arial" w:hAnsi="Arial" w:cs="Arial"/>
          <w:sz w:val="22"/>
          <w:szCs w:val="22"/>
        </w:rPr>
        <w:t xml:space="preserve">) RESUMO: </w:t>
      </w:r>
      <w:r w:rsidR="0023239C" w:rsidRPr="000C0A89">
        <w:rPr>
          <w:rFonts w:ascii="Arial" w:hAnsi="Arial" w:cs="Arial"/>
          <w:bCs/>
          <w:sz w:val="22"/>
          <w:szCs w:val="22"/>
        </w:rPr>
        <w:t xml:space="preserve">(máximo 250 palavras) </w:t>
      </w:r>
    </w:p>
    <w:p w:rsidR="0023239C" w:rsidRPr="000C0A89" w:rsidRDefault="00AC5406" w:rsidP="0023239C">
      <w:pPr>
        <w:rPr>
          <w:rFonts w:ascii="Arial" w:hAnsi="Arial" w:cs="Arial"/>
          <w:bCs/>
          <w:sz w:val="22"/>
          <w:szCs w:val="22"/>
        </w:rPr>
      </w:pPr>
      <w:r w:rsidRPr="000C0A89">
        <w:rPr>
          <w:rFonts w:ascii="Arial" w:hAnsi="Arial" w:cs="Arial"/>
          <w:bCs/>
          <w:sz w:val="22"/>
          <w:szCs w:val="22"/>
        </w:rPr>
        <w:t>4</w:t>
      </w:r>
      <w:r w:rsidR="0023239C" w:rsidRPr="000C0A89">
        <w:rPr>
          <w:rFonts w:ascii="Arial" w:hAnsi="Arial" w:cs="Arial"/>
          <w:bCs/>
          <w:sz w:val="22"/>
          <w:szCs w:val="22"/>
        </w:rPr>
        <w:t>) PALAVRAS-CHAVE: (</w:t>
      </w:r>
      <w:r w:rsidR="00F91BB2">
        <w:rPr>
          <w:rFonts w:ascii="Arial" w:hAnsi="Arial" w:cs="Arial"/>
          <w:bCs/>
          <w:sz w:val="22"/>
          <w:szCs w:val="22"/>
        </w:rPr>
        <w:t>até 3 palavras-chave, separando-as por vírgula</w:t>
      </w:r>
      <w:r w:rsidR="0023239C" w:rsidRPr="000C0A89">
        <w:rPr>
          <w:rFonts w:ascii="Arial" w:hAnsi="Arial" w:cs="Arial"/>
          <w:bCs/>
          <w:sz w:val="22"/>
          <w:szCs w:val="22"/>
        </w:rPr>
        <w:t>)</w:t>
      </w:r>
    </w:p>
    <w:p w:rsidR="0023239C" w:rsidRPr="000C0A89" w:rsidRDefault="00AC5406" w:rsidP="0023239C">
      <w:pPr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bCs/>
          <w:sz w:val="22"/>
          <w:szCs w:val="22"/>
        </w:rPr>
        <w:t>5</w:t>
      </w:r>
      <w:r w:rsidR="0023239C" w:rsidRPr="000C0A89">
        <w:rPr>
          <w:rFonts w:ascii="Arial" w:hAnsi="Arial" w:cs="Arial"/>
          <w:bCs/>
          <w:sz w:val="22"/>
          <w:szCs w:val="22"/>
        </w:rPr>
        <w:t>) INTRODUÇÃO: até 2 páginas</w:t>
      </w:r>
    </w:p>
    <w:p w:rsidR="0023239C" w:rsidRDefault="00AC5406" w:rsidP="0023239C">
      <w:pPr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>6</w:t>
      </w:r>
      <w:r w:rsidR="0023239C" w:rsidRPr="000C0A89">
        <w:rPr>
          <w:rFonts w:ascii="Arial" w:hAnsi="Arial" w:cs="Arial"/>
          <w:sz w:val="22"/>
          <w:szCs w:val="22"/>
        </w:rPr>
        <w:t>) OBJETIVOS (até ½ página):</w:t>
      </w:r>
    </w:p>
    <w:p w:rsidR="00454E19" w:rsidRDefault="00454E19" w:rsidP="002323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 MATERIAL E MÉTODOS:</w:t>
      </w:r>
    </w:p>
    <w:p w:rsidR="00F91BB2" w:rsidRPr="00F91BB2" w:rsidRDefault="00454E19" w:rsidP="00F91BB2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2"/>
          <w:szCs w:val="22"/>
        </w:rPr>
        <w:t>8) REFERÊNCIAS:</w:t>
      </w:r>
      <w:r w:rsidR="00F91BB2">
        <w:rPr>
          <w:rFonts w:ascii="Arial" w:hAnsi="Arial" w:cs="Arial"/>
          <w:sz w:val="22"/>
          <w:szCs w:val="22"/>
        </w:rPr>
        <w:t xml:space="preserve"> </w:t>
      </w:r>
      <w:r w:rsidR="00F91BB2" w:rsidRPr="00F91BB2">
        <w:rPr>
          <w:rFonts w:ascii="Arial" w:eastAsia="Arial" w:hAnsi="Arial" w:cs="Arial"/>
          <w:sz w:val="24"/>
          <w:szCs w:val="24"/>
          <w:lang w:eastAsia="en-US"/>
        </w:rPr>
        <w:t>normas no documento “</w:t>
      </w:r>
      <w:r w:rsidR="00F91BB2" w:rsidRPr="00F91BB2">
        <w:rPr>
          <w:rFonts w:ascii="Arial" w:eastAsia="Arial" w:hAnsi="Arial" w:cs="Arial"/>
          <w:i/>
          <w:sz w:val="24"/>
          <w:szCs w:val="24"/>
          <w:lang w:eastAsia="en-US"/>
        </w:rPr>
        <w:t>Normas Citações e Referências Bibliográficas –</w:t>
      </w:r>
      <w:r w:rsidR="00F91BB2" w:rsidRPr="00F91BB2">
        <w:rPr>
          <w:rFonts w:ascii="Arial" w:eastAsia="Arial" w:hAnsi="Arial" w:cs="Arial"/>
          <w:i/>
          <w:spacing w:val="-4"/>
          <w:sz w:val="24"/>
          <w:szCs w:val="24"/>
          <w:lang w:eastAsia="en-US"/>
        </w:rPr>
        <w:t xml:space="preserve"> </w:t>
      </w:r>
      <w:r w:rsidR="00F91BB2" w:rsidRPr="00F91BB2">
        <w:rPr>
          <w:rFonts w:ascii="Arial" w:eastAsia="Arial" w:hAnsi="Arial" w:cs="Arial"/>
          <w:i/>
          <w:sz w:val="24"/>
          <w:szCs w:val="24"/>
          <w:lang w:eastAsia="en-US"/>
        </w:rPr>
        <w:t>PIBIC.pdf</w:t>
      </w:r>
      <w:r w:rsidR="00F91BB2" w:rsidRPr="00F91BB2">
        <w:rPr>
          <w:rFonts w:ascii="Arial" w:eastAsia="Arial" w:hAnsi="Arial" w:cs="Arial"/>
          <w:sz w:val="24"/>
          <w:szCs w:val="24"/>
          <w:lang w:eastAsia="en-US"/>
        </w:rPr>
        <w:t>”.</w:t>
      </w:r>
    </w:p>
    <w:p w:rsidR="00454E19" w:rsidRDefault="00454E19" w:rsidP="00454E1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9)</w:t>
      </w:r>
      <w:r w:rsidRPr="00454E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454E19">
        <w:rPr>
          <w:rFonts w:ascii="Arial" w:hAnsi="Arial" w:cs="Arial"/>
          <w:bCs/>
          <w:sz w:val="24"/>
          <w:szCs w:val="24"/>
        </w:rPr>
        <w:t>Cronograma de Atividades</w:t>
      </w:r>
      <w:r w:rsidRPr="00627959">
        <w:rPr>
          <w:rFonts w:ascii="Arial" w:hAnsi="Arial" w:cs="Arial"/>
          <w:bCs/>
          <w:sz w:val="24"/>
          <w:szCs w:val="24"/>
        </w:rPr>
        <w:t>: citar as atividades e os meses correspondentes ao seu desenvolvimento de acordo com o período da vigência da bolsa.</w:t>
      </w:r>
    </w:p>
    <w:p w:rsidR="002911F6" w:rsidRPr="00627959" w:rsidRDefault="002911F6" w:rsidP="00454E19">
      <w:pPr>
        <w:jc w:val="both"/>
        <w:rPr>
          <w:rFonts w:ascii="Arial" w:hAnsi="Arial" w:cs="Arial"/>
          <w:bCs/>
          <w:sz w:val="24"/>
          <w:szCs w:val="24"/>
        </w:rPr>
      </w:pPr>
    </w:p>
    <w:p w:rsidR="0023239C" w:rsidRPr="000C0A89" w:rsidRDefault="00454E19" w:rsidP="002323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23239C" w:rsidRPr="000C0A89">
        <w:rPr>
          <w:rFonts w:ascii="Arial" w:hAnsi="Arial" w:cs="Arial"/>
          <w:sz w:val="22"/>
          <w:szCs w:val="22"/>
        </w:rPr>
        <w:t>) QUESTIONÁRIO PARA AVALIAÇÃO DA INOVAÇÃO TECNOLÓGICA APRESENTADA NO PROJETO</w:t>
      </w:r>
    </w:p>
    <w:p w:rsidR="0023239C" w:rsidRPr="000C0A89" w:rsidRDefault="00454E19" w:rsidP="002323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23239C" w:rsidRPr="000C0A89">
        <w:rPr>
          <w:rFonts w:ascii="Arial" w:hAnsi="Arial" w:cs="Arial"/>
          <w:sz w:val="22"/>
          <w:szCs w:val="22"/>
        </w:rPr>
        <w:t xml:space="preserve">.1 a) A proposta apresenta requisitos de novidade?   </w:t>
      </w:r>
      <w:proofErr w:type="gramStart"/>
      <w:r w:rsidR="0023239C" w:rsidRPr="000C0A89">
        <w:rPr>
          <w:rFonts w:ascii="Arial" w:hAnsi="Arial" w:cs="Arial"/>
          <w:sz w:val="22"/>
          <w:szCs w:val="22"/>
        </w:rPr>
        <w:t xml:space="preserve">(  </w:t>
      </w:r>
      <w:proofErr w:type="gramEnd"/>
      <w:r w:rsidR="0023239C" w:rsidRPr="000C0A89">
        <w:rPr>
          <w:rFonts w:ascii="Arial" w:hAnsi="Arial" w:cs="Arial"/>
          <w:sz w:val="22"/>
          <w:szCs w:val="22"/>
        </w:rPr>
        <w:t xml:space="preserve"> )  sim   (   )   não</w:t>
      </w:r>
    </w:p>
    <w:p w:rsidR="0023239C" w:rsidRPr="000C0A89" w:rsidRDefault="00454E19" w:rsidP="002323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23239C" w:rsidRPr="000C0A89">
        <w:rPr>
          <w:rFonts w:ascii="Arial" w:hAnsi="Arial" w:cs="Arial"/>
          <w:sz w:val="22"/>
          <w:szCs w:val="22"/>
        </w:rPr>
        <w:t>.2. Qual o tipo de inovação e desenvolvimento tecnológico tratado neste projeto?</w:t>
      </w:r>
    </w:p>
    <w:p w:rsidR="0023239C" w:rsidRPr="000C0A89" w:rsidRDefault="0023239C" w:rsidP="0023239C">
      <w:pPr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ab/>
      </w:r>
      <w:proofErr w:type="gramStart"/>
      <w:r w:rsidRPr="000C0A89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0C0A89">
        <w:rPr>
          <w:rFonts w:ascii="Arial" w:hAnsi="Arial" w:cs="Arial"/>
          <w:sz w:val="22"/>
          <w:szCs w:val="22"/>
        </w:rPr>
        <w:t xml:space="preserve"> ) Produto </w:t>
      </w:r>
      <w:r w:rsidRPr="000C0A89">
        <w:rPr>
          <w:rFonts w:ascii="Arial" w:hAnsi="Arial" w:cs="Arial"/>
          <w:sz w:val="22"/>
          <w:szCs w:val="22"/>
        </w:rPr>
        <w:tab/>
        <w:t xml:space="preserve">(   ) Processo   (   ) Equipamento </w:t>
      </w:r>
      <w:r w:rsidRPr="000C0A89">
        <w:rPr>
          <w:rFonts w:ascii="Arial" w:hAnsi="Arial" w:cs="Arial"/>
          <w:sz w:val="22"/>
          <w:szCs w:val="22"/>
        </w:rPr>
        <w:tab/>
        <w:t>(   ) Sistema      (   ) Metodologia/Técnica</w:t>
      </w:r>
    </w:p>
    <w:p w:rsidR="0023239C" w:rsidRDefault="00454E19" w:rsidP="002323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23239C" w:rsidRPr="000C0A89">
        <w:rPr>
          <w:rFonts w:ascii="Arial" w:hAnsi="Arial" w:cs="Arial"/>
          <w:sz w:val="22"/>
          <w:szCs w:val="22"/>
        </w:rPr>
        <w:t>.3. De forma geral, qual é o problema resolvido pela inovação deste projeto?</w:t>
      </w:r>
    </w:p>
    <w:p w:rsidR="002911F6" w:rsidRPr="000C0A89" w:rsidRDefault="002911F6" w:rsidP="0023239C">
      <w:pPr>
        <w:jc w:val="both"/>
        <w:rPr>
          <w:rFonts w:ascii="Arial" w:hAnsi="Arial" w:cs="Arial"/>
          <w:sz w:val="22"/>
          <w:szCs w:val="22"/>
        </w:rPr>
      </w:pPr>
    </w:p>
    <w:p w:rsidR="0023239C" w:rsidRDefault="00454E19" w:rsidP="002323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23239C" w:rsidRPr="000C0A89">
        <w:rPr>
          <w:rFonts w:ascii="Arial" w:hAnsi="Arial" w:cs="Arial"/>
          <w:sz w:val="22"/>
          <w:szCs w:val="22"/>
        </w:rPr>
        <w:t>.</w:t>
      </w:r>
      <w:r w:rsidR="002911F6">
        <w:rPr>
          <w:rFonts w:ascii="Arial" w:hAnsi="Arial" w:cs="Arial"/>
          <w:sz w:val="22"/>
          <w:szCs w:val="22"/>
        </w:rPr>
        <w:t>4</w:t>
      </w:r>
      <w:r w:rsidR="0023239C" w:rsidRPr="000C0A89">
        <w:rPr>
          <w:rFonts w:ascii="Arial" w:hAnsi="Arial" w:cs="Arial"/>
          <w:sz w:val="22"/>
          <w:szCs w:val="22"/>
        </w:rPr>
        <w:t>. Quais as vantagens da inovação apresentada neste projeto em relação às soluções existentes, isto é, o que faz esta tecnologia atrativa para o mercado ou o setor de interesse?</w:t>
      </w:r>
    </w:p>
    <w:p w:rsidR="002911F6" w:rsidRPr="000C0A89" w:rsidRDefault="002911F6" w:rsidP="0023239C">
      <w:pPr>
        <w:jc w:val="both"/>
        <w:rPr>
          <w:rFonts w:ascii="Arial" w:hAnsi="Arial" w:cs="Arial"/>
          <w:sz w:val="22"/>
          <w:szCs w:val="22"/>
        </w:rPr>
      </w:pPr>
    </w:p>
    <w:p w:rsidR="0023239C" w:rsidRDefault="00454E19" w:rsidP="002323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23239C" w:rsidRPr="000C0A89">
        <w:rPr>
          <w:rFonts w:ascii="Arial" w:hAnsi="Arial" w:cs="Arial"/>
          <w:sz w:val="22"/>
          <w:szCs w:val="22"/>
        </w:rPr>
        <w:t>.</w:t>
      </w:r>
      <w:r w:rsidR="002911F6">
        <w:rPr>
          <w:rFonts w:ascii="Arial" w:hAnsi="Arial" w:cs="Arial"/>
          <w:sz w:val="22"/>
          <w:szCs w:val="22"/>
        </w:rPr>
        <w:t>5</w:t>
      </w:r>
      <w:r w:rsidR="0023239C" w:rsidRPr="000C0A89">
        <w:rPr>
          <w:rFonts w:ascii="Arial" w:hAnsi="Arial" w:cs="Arial"/>
          <w:sz w:val="22"/>
          <w:szCs w:val="22"/>
        </w:rPr>
        <w:t>. Quais os requisitos/condições para a inovação funcionar?</w:t>
      </w:r>
    </w:p>
    <w:p w:rsidR="002911F6" w:rsidRPr="000C0A89" w:rsidRDefault="002911F6" w:rsidP="0023239C">
      <w:pPr>
        <w:jc w:val="both"/>
        <w:rPr>
          <w:rFonts w:ascii="Arial" w:hAnsi="Arial" w:cs="Arial"/>
          <w:sz w:val="22"/>
          <w:szCs w:val="22"/>
        </w:rPr>
      </w:pPr>
    </w:p>
    <w:p w:rsidR="0023239C" w:rsidRPr="000C0A89" w:rsidRDefault="00454E19" w:rsidP="002323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2911F6">
        <w:rPr>
          <w:rFonts w:ascii="Arial" w:hAnsi="Arial" w:cs="Arial"/>
          <w:sz w:val="22"/>
          <w:szCs w:val="22"/>
        </w:rPr>
        <w:t>.6</w:t>
      </w:r>
      <w:r w:rsidR="0023239C" w:rsidRPr="000C0A89">
        <w:rPr>
          <w:rFonts w:ascii="Arial" w:hAnsi="Arial" w:cs="Arial"/>
          <w:sz w:val="22"/>
          <w:szCs w:val="22"/>
        </w:rPr>
        <w:t>. Qual o atual estágio de desenvolvimento da tecnologia?  (</w:t>
      </w:r>
      <w:proofErr w:type="gramStart"/>
      <w:r w:rsidR="0023239C" w:rsidRPr="000C0A89">
        <w:rPr>
          <w:rFonts w:ascii="Arial" w:hAnsi="Arial" w:cs="Arial"/>
          <w:sz w:val="22"/>
          <w:szCs w:val="22"/>
        </w:rPr>
        <w:t>marcar</w:t>
      </w:r>
      <w:proofErr w:type="gramEnd"/>
      <w:r w:rsidR="0023239C" w:rsidRPr="000C0A89">
        <w:rPr>
          <w:rFonts w:ascii="Arial" w:hAnsi="Arial" w:cs="Arial"/>
          <w:sz w:val="22"/>
          <w:szCs w:val="22"/>
        </w:rPr>
        <w:t xml:space="preserve"> com um ‘X’)</w:t>
      </w:r>
    </w:p>
    <w:p w:rsidR="0023239C" w:rsidRPr="000C0A89" w:rsidRDefault="0023239C" w:rsidP="0023239C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0C0A89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0C0A89">
        <w:rPr>
          <w:rFonts w:ascii="Arial" w:hAnsi="Arial" w:cs="Arial"/>
          <w:sz w:val="22"/>
          <w:szCs w:val="22"/>
        </w:rPr>
        <w:t xml:space="preserve"> ) Teórico/pesquisa básica;  (   ) Pesquisa avançada, mas com etapas críticas faltantes;</w:t>
      </w:r>
    </w:p>
    <w:p w:rsidR="0023239C" w:rsidRPr="000C0A89" w:rsidRDefault="0023239C" w:rsidP="0023239C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0C0A89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0C0A89">
        <w:rPr>
          <w:rFonts w:ascii="Arial" w:hAnsi="Arial" w:cs="Arial"/>
          <w:sz w:val="22"/>
          <w:szCs w:val="22"/>
        </w:rPr>
        <w:t xml:space="preserve"> ) Em funcionamento – escala laboratorial; (   ) Escala piloto;</w:t>
      </w:r>
    </w:p>
    <w:p w:rsidR="0023239C" w:rsidRPr="000C0A89" w:rsidRDefault="0023239C" w:rsidP="0023239C">
      <w:pPr>
        <w:jc w:val="both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ab/>
      </w:r>
      <w:proofErr w:type="gramStart"/>
      <w:r w:rsidRPr="000C0A89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0C0A89">
        <w:rPr>
          <w:rFonts w:ascii="Arial" w:hAnsi="Arial" w:cs="Arial"/>
          <w:sz w:val="22"/>
          <w:szCs w:val="22"/>
        </w:rPr>
        <w:t xml:space="preserve"> ) Protótipo já testado / Versão para testes;  </w:t>
      </w:r>
      <w:r w:rsidRPr="000C0A89">
        <w:rPr>
          <w:rFonts w:ascii="Arial" w:hAnsi="Arial" w:cs="Arial"/>
          <w:sz w:val="22"/>
          <w:szCs w:val="22"/>
        </w:rPr>
        <w:tab/>
        <w:t>(   ) Outros (especificar):</w:t>
      </w:r>
    </w:p>
    <w:p w:rsidR="00581A40" w:rsidRPr="000C0A89" w:rsidRDefault="00581A40" w:rsidP="00B01843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:rsidR="006D1D5C" w:rsidRPr="00866F76" w:rsidRDefault="00581A40" w:rsidP="009F3469">
      <w:pPr>
        <w:pStyle w:val="Ttulo5"/>
        <w:tabs>
          <w:tab w:val="num" w:pos="0"/>
        </w:tabs>
        <w:spacing w:line="240" w:lineRule="auto"/>
        <w:ind w:left="0"/>
        <w:jc w:val="left"/>
        <w:rPr>
          <w:rFonts w:cs="Arial"/>
          <w:b w:val="0"/>
          <w:bCs/>
          <w:sz w:val="22"/>
          <w:szCs w:val="22"/>
        </w:rPr>
      </w:pPr>
      <w:r w:rsidRPr="00866F76">
        <w:rPr>
          <w:rFonts w:cs="Arial"/>
          <w:i/>
          <w:iCs/>
          <w:sz w:val="22"/>
          <w:szCs w:val="22"/>
        </w:rPr>
        <w:br w:type="page"/>
      </w:r>
      <w:r w:rsidR="006D1D5C" w:rsidRPr="00866F76">
        <w:rPr>
          <w:rFonts w:cs="Arial"/>
          <w:b w:val="0"/>
          <w:bCs/>
          <w:sz w:val="22"/>
          <w:szCs w:val="22"/>
        </w:rPr>
        <w:lastRenderedPageBreak/>
        <w:t>PRÓ-REITORIA DE PESQUISA E PÓS-GRADUAÇÃO</w:t>
      </w:r>
    </w:p>
    <w:p w:rsidR="006D1D5C" w:rsidRPr="000C0A89" w:rsidRDefault="00725A48" w:rsidP="009F3469">
      <w:pPr>
        <w:pStyle w:val="Ttulo5"/>
        <w:tabs>
          <w:tab w:val="num" w:pos="0"/>
        </w:tabs>
        <w:spacing w:line="240" w:lineRule="auto"/>
        <w:ind w:left="0"/>
        <w:jc w:val="left"/>
        <w:rPr>
          <w:rFonts w:cs="Arial"/>
          <w:b w:val="0"/>
          <w:bCs/>
          <w:sz w:val="22"/>
          <w:szCs w:val="22"/>
        </w:rPr>
      </w:pPr>
      <w:r w:rsidRPr="000C0A89">
        <w:rPr>
          <w:rFonts w:cs="Arial"/>
          <w:b w:val="0"/>
          <w:bCs/>
          <w:sz w:val="22"/>
          <w:szCs w:val="22"/>
        </w:rPr>
        <w:t>COORDENAÇÃO LOCAL DO P</w:t>
      </w:r>
      <w:r w:rsidR="00E66677" w:rsidRPr="000C0A89">
        <w:rPr>
          <w:rFonts w:cs="Arial"/>
          <w:b w:val="0"/>
          <w:bCs/>
          <w:sz w:val="22"/>
          <w:szCs w:val="22"/>
        </w:rPr>
        <w:t xml:space="preserve">ROGRAMA DE </w:t>
      </w:r>
      <w:r w:rsidRPr="000C0A89">
        <w:rPr>
          <w:rFonts w:cs="Arial"/>
          <w:b w:val="0"/>
          <w:bCs/>
          <w:sz w:val="22"/>
          <w:szCs w:val="22"/>
        </w:rPr>
        <w:t>I</w:t>
      </w:r>
      <w:r w:rsidR="00E66677" w:rsidRPr="000C0A89">
        <w:rPr>
          <w:rFonts w:cs="Arial"/>
          <w:b w:val="0"/>
          <w:bCs/>
          <w:sz w:val="22"/>
          <w:szCs w:val="22"/>
        </w:rPr>
        <w:t xml:space="preserve">NICIAÇÃO </w:t>
      </w:r>
      <w:r w:rsidRPr="000C0A89">
        <w:rPr>
          <w:rFonts w:cs="Arial"/>
          <w:b w:val="0"/>
          <w:bCs/>
          <w:sz w:val="22"/>
          <w:szCs w:val="22"/>
        </w:rPr>
        <w:t>C</w:t>
      </w:r>
      <w:r w:rsidR="00E66677" w:rsidRPr="000C0A89">
        <w:rPr>
          <w:rFonts w:cs="Arial"/>
          <w:b w:val="0"/>
          <w:bCs/>
          <w:sz w:val="22"/>
          <w:szCs w:val="22"/>
        </w:rPr>
        <w:t>IENTÍFICA</w:t>
      </w:r>
    </w:p>
    <w:p w:rsidR="006D1D5C" w:rsidRPr="000C0A89" w:rsidRDefault="006D1D5C" w:rsidP="009F3469">
      <w:pPr>
        <w:rPr>
          <w:rFonts w:ascii="Arial" w:hAnsi="Arial" w:cs="Arial"/>
          <w:sz w:val="22"/>
          <w:szCs w:val="22"/>
        </w:rPr>
      </w:pPr>
    </w:p>
    <w:p w:rsidR="006D1D5C" w:rsidRPr="000C0A89" w:rsidRDefault="006D1D5C" w:rsidP="009F3469">
      <w:pPr>
        <w:pStyle w:val="Ttulo6"/>
        <w:pBdr>
          <w:top w:val="single" w:sz="8" w:space="1" w:color="FFFFFF"/>
          <w:left w:val="single" w:sz="8" w:space="4" w:color="FFFFFF"/>
          <w:bottom w:val="single" w:sz="8" w:space="1" w:color="FFFFFF"/>
          <w:right w:val="single" w:sz="8" w:space="4" w:color="FFFFFF"/>
        </w:pBdr>
        <w:tabs>
          <w:tab w:val="clear" w:pos="0"/>
          <w:tab w:val="left" w:pos="-142"/>
        </w:tabs>
        <w:spacing w:line="240" w:lineRule="auto"/>
        <w:rPr>
          <w:rFonts w:ascii="Arial" w:hAnsi="Arial" w:cs="Arial"/>
          <w:bCs/>
          <w:sz w:val="22"/>
          <w:szCs w:val="22"/>
        </w:rPr>
      </w:pPr>
      <w:r w:rsidRPr="000C0A89">
        <w:rPr>
          <w:rFonts w:ascii="Arial" w:hAnsi="Arial" w:cs="Arial"/>
          <w:bCs/>
          <w:sz w:val="22"/>
          <w:szCs w:val="22"/>
        </w:rPr>
        <w:t xml:space="preserve">ANEXO </w:t>
      </w:r>
      <w:r w:rsidR="0023239C" w:rsidRPr="000C0A89">
        <w:rPr>
          <w:rFonts w:ascii="Arial" w:hAnsi="Arial" w:cs="Arial"/>
          <w:bCs/>
          <w:sz w:val="22"/>
          <w:szCs w:val="22"/>
        </w:rPr>
        <w:t>II</w:t>
      </w:r>
      <w:r w:rsidR="00B01843" w:rsidRPr="000C0A89">
        <w:rPr>
          <w:rFonts w:ascii="Arial" w:hAnsi="Arial" w:cs="Arial"/>
          <w:bCs/>
          <w:sz w:val="22"/>
          <w:szCs w:val="22"/>
        </w:rPr>
        <w:t xml:space="preserve"> do Edital nº 0</w:t>
      </w:r>
      <w:r w:rsidR="00712E11">
        <w:rPr>
          <w:rFonts w:ascii="Arial" w:hAnsi="Arial" w:cs="Arial"/>
          <w:bCs/>
          <w:sz w:val="22"/>
          <w:szCs w:val="22"/>
        </w:rPr>
        <w:t>7</w:t>
      </w:r>
      <w:r w:rsidR="00B07F38" w:rsidRPr="000C0A89">
        <w:rPr>
          <w:rFonts w:ascii="Arial" w:hAnsi="Arial" w:cs="Arial"/>
          <w:bCs/>
          <w:sz w:val="22"/>
          <w:szCs w:val="22"/>
        </w:rPr>
        <w:t>-</w:t>
      </w:r>
      <w:r w:rsidR="00B01843" w:rsidRPr="000C0A89">
        <w:rPr>
          <w:rFonts w:ascii="Arial" w:hAnsi="Arial" w:cs="Arial"/>
          <w:bCs/>
          <w:sz w:val="22"/>
          <w:szCs w:val="22"/>
        </w:rPr>
        <w:t>201</w:t>
      </w:r>
      <w:r w:rsidR="005C37FD">
        <w:rPr>
          <w:rFonts w:ascii="Arial" w:hAnsi="Arial" w:cs="Arial"/>
          <w:bCs/>
          <w:sz w:val="22"/>
          <w:szCs w:val="22"/>
        </w:rPr>
        <w:t>7</w:t>
      </w:r>
      <w:r w:rsidR="00B01843" w:rsidRPr="000C0A89">
        <w:rPr>
          <w:rFonts w:ascii="Arial" w:hAnsi="Arial" w:cs="Arial"/>
          <w:bCs/>
          <w:sz w:val="22"/>
          <w:szCs w:val="22"/>
        </w:rPr>
        <w:t>-PRPPG</w:t>
      </w:r>
    </w:p>
    <w:p w:rsidR="00B07F38" w:rsidRPr="000C0A89" w:rsidRDefault="00B07F38" w:rsidP="00B07F38">
      <w:pPr>
        <w:rPr>
          <w:rFonts w:ascii="Arial" w:hAnsi="Arial" w:cs="Arial"/>
          <w:sz w:val="22"/>
          <w:szCs w:val="22"/>
        </w:rPr>
      </w:pPr>
    </w:p>
    <w:p w:rsidR="006D1D5C" w:rsidRPr="000C0A89" w:rsidRDefault="006D1D5C" w:rsidP="009F3469">
      <w:pPr>
        <w:pStyle w:val="Ttulo6"/>
        <w:pBdr>
          <w:top w:val="single" w:sz="8" w:space="1" w:color="FFFFFF"/>
          <w:left w:val="single" w:sz="8" w:space="4" w:color="FFFFFF"/>
          <w:bottom w:val="single" w:sz="8" w:space="1" w:color="FFFFFF"/>
          <w:right w:val="single" w:sz="8" w:space="4" w:color="FFFFFF"/>
        </w:pBdr>
        <w:tabs>
          <w:tab w:val="clear" w:pos="0"/>
          <w:tab w:val="left" w:pos="-142"/>
        </w:tabs>
        <w:spacing w:line="240" w:lineRule="auto"/>
        <w:rPr>
          <w:rFonts w:ascii="Arial" w:hAnsi="Arial" w:cs="Arial"/>
          <w:b w:val="0"/>
          <w:bCs/>
          <w:sz w:val="22"/>
          <w:szCs w:val="22"/>
        </w:rPr>
      </w:pPr>
      <w:r w:rsidRPr="000C0A89">
        <w:rPr>
          <w:rFonts w:ascii="Arial" w:hAnsi="Arial" w:cs="Arial"/>
          <w:b w:val="0"/>
          <w:bCs/>
          <w:sz w:val="22"/>
          <w:szCs w:val="22"/>
        </w:rPr>
        <w:t>TERMO DE COMPROMISSO DO ORIENTADOR</w:t>
      </w: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3"/>
      </w:tblGrid>
      <w:tr w:rsidR="009037D6" w:rsidRPr="000C0A89">
        <w:trPr>
          <w:jc w:val="center"/>
        </w:trPr>
        <w:tc>
          <w:tcPr>
            <w:tcW w:w="9303" w:type="dxa"/>
          </w:tcPr>
          <w:p w:rsidR="009037D6" w:rsidRPr="000C0A89" w:rsidRDefault="009037D6" w:rsidP="00B01843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C2D92" w:rsidRDefault="009037D6" w:rsidP="00B01843">
            <w:pPr>
              <w:pStyle w:val="Textoembloco1"/>
              <w:ind w:left="34" w:right="68"/>
              <w:rPr>
                <w:rFonts w:ascii="Arial" w:hAnsi="Arial" w:cs="Arial"/>
                <w:sz w:val="22"/>
                <w:szCs w:val="22"/>
              </w:rPr>
            </w:pPr>
            <w:r w:rsidRPr="000C0A89">
              <w:rPr>
                <w:rFonts w:ascii="Arial" w:hAnsi="Arial" w:cs="Arial"/>
                <w:sz w:val="22"/>
                <w:szCs w:val="22"/>
              </w:rPr>
              <w:t>Eu, ___________________________</w:t>
            </w:r>
            <w:r w:rsidR="006628B7" w:rsidRPr="000C0A89">
              <w:rPr>
                <w:rFonts w:ascii="Arial" w:hAnsi="Arial" w:cs="Arial"/>
                <w:sz w:val="22"/>
                <w:szCs w:val="22"/>
              </w:rPr>
              <w:t>________________________</w:t>
            </w:r>
            <w:r w:rsidRPr="000C0A89">
              <w:rPr>
                <w:rFonts w:ascii="Arial" w:hAnsi="Arial" w:cs="Arial"/>
                <w:sz w:val="22"/>
                <w:szCs w:val="22"/>
              </w:rPr>
              <w:t xml:space="preserve">, lotado(a) no Centro de ______________________________, do Campus de </w:t>
            </w:r>
            <w:r w:rsidR="006628B7" w:rsidRPr="000C0A89">
              <w:rPr>
                <w:rFonts w:ascii="Arial" w:hAnsi="Arial" w:cs="Arial"/>
                <w:sz w:val="22"/>
                <w:szCs w:val="22"/>
              </w:rPr>
              <w:t>_______</w:t>
            </w:r>
            <w:r w:rsidRPr="000C0A89">
              <w:rPr>
                <w:rFonts w:ascii="Arial" w:hAnsi="Arial" w:cs="Arial"/>
                <w:sz w:val="22"/>
                <w:szCs w:val="22"/>
              </w:rPr>
              <w:t>________, da UNIOESTE, na qualidade de candidato(a) a orientador(a) do(a) acadêmico(a)</w:t>
            </w:r>
            <w:r w:rsidRPr="000C0A89">
              <w:rPr>
                <w:rFonts w:ascii="Arial" w:hAnsi="Arial" w:cs="Arial"/>
                <w:bCs/>
                <w:sz w:val="22"/>
                <w:szCs w:val="22"/>
              </w:rPr>
              <w:t xml:space="preserve"> _________________________</w:t>
            </w:r>
            <w:r w:rsidR="006628B7" w:rsidRPr="000C0A89">
              <w:rPr>
                <w:rFonts w:ascii="Arial" w:hAnsi="Arial" w:cs="Arial"/>
                <w:bCs/>
                <w:sz w:val="22"/>
                <w:szCs w:val="22"/>
              </w:rPr>
              <w:t>____________________</w:t>
            </w:r>
            <w:r w:rsidRPr="000C0A89">
              <w:rPr>
                <w:rFonts w:ascii="Arial" w:hAnsi="Arial" w:cs="Arial"/>
                <w:bCs/>
                <w:sz w:val="22"/>
                <w:szCs w:val="22"/>
              </w:rPr>
              <w:t>_</w:t>
            </w:r>
            <w:r w:rsidRPr="000C0A89">
              <w:rPr>
                <w:rFonts w:ascii="Arial" w:hAnsi="Arial" w:cs="Arial"/>
                <w:sz w:val="22"/>
                <w:szCs w:val="22"/>
              </w:rPr>
              <w:t>, declaro que, durante o período de vigência da Bolsa de Iniciação em Desenvolvimento Tecnológico e Inovação - PIBITI pleiteada (1º-08-20</w:t>
            </w:r>
            <w:r w:rsidR="00BF5CCE" w:rsidRPr="000C0A89">
              <w:rPr>
                <w:rFonts w:ascii="Arial" w:hAnsi="Arial" w:cs="Arial"/>
                <w:sz w:val="22"/>
                <w:szCs w:val="22"/>
              </w:rPr>
              <w:t>1</w:t>
            </w:r>
            <w:r w:rsidR="005C37FD">
              <w:rPr>
                <w:rFonts w:ascii="Arial" w:hAnsi="Arial" w:cs="Arial"/>
                <w:sz w:val="22"/>
                <w:szCs w:val="22"/>
              </w:rPr>
              <w:t>7</w:t>
            </w:r>
            <w:r w:rsidRPr="000C0A89">
              <w:rPr>
                <w:rFonts w:ascii="Arial" w:hAnsi="Arial" w:cs="Arial"/>
                <w:sz w:val="22"/>
                <w:szCs w:val="22"/>
              </w:rPr>
              <w:t xml:space="preserve"> a 31-07-201</w:t>
            </w:r>
            <w:r w:rsidR="005C37FD">
              <w:rPr>
                <w:rFonts w:ascii="Arial" w:hAnsi="Arial" w:cs="Arial"/>
                <w:sz w:val="22"/>
                <w:szCs w:val="22"/>
              </w:rPr>
              <w:t>8</w:t>
            </w:r>
            <w:r w:rsidRPr="000C0A89">
              <w:rPr>
                <w:rFonts w:ascii="Arial" w:hAnsi="Arial" w:cs="Arial"/>
                <w:sz w:val="22"/>
                <w:szCs w:val="22"/>
              </w:rPr>
              <w:t>), respeitarei integralmente todas as condições, enquanto estiver no exercício da referida atividade</w:t>
            </w:r>
            <w:r w:rsidR="006C2D9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037D6" w:rsidRDefault="009037D6" w:rsidP="00B01843">
            <w:pPr>
              <w:pStyle w:val="Textoembloco1"/>
              <w:ind w:left="34" w:right="68"/>
              <w:rPr>
                <w:rFonts w:ascii="Arial" w:hAnsi="Arial" w:cs="Arial"/>
                <w:sz w:val="22"/>
                <w:szCs w:val="22"/>
              </w:rPr>
            </w:pPr>
            <w:r w:rsidRPr="000C0A89">
              <w:rPr>
                <w:rFonts w:ascii="Arial" w:hAnsi="Arial" w:cs="Arial"/>
                <w:sz w:val="22"/>
                <w:szCs w:val="22"/>
              </w:rPr>
              <w:t xml:space="preserve"> Orientarei e acompanharei o </w:t>
            </w:r>
            <w:r w:rsidR="006C2D92">
              <w:rPr>
                <w:rFonts w:ascii="Arial" w:hAnsi="Arial" w:cs="Arial"/>
                <w:sz w:val="22"/>
                <w:szCs w:val="22"/>
              </w:rPr>
              <w:t xml:space="preserve">discente </w:t>
            </w:r>
            <w:r w:rsidRPr="000C0A89">
              <w:rPr>
                <w:rFonts w:ascii="Arial" w:hAnsi="Arial" w:cs="Arial"/>
                <w:sz w:val="22"/>
                <w:szCs w:val="22"/>
              </w:rPr>
              <w:t>nas diferentes fases do trabalho</w:t>
            </w:r>
            <w:r w:rsidR="006C2D92">
              <w:rPr>
                <w:rFonts w:ascii="Arial" w:hAnsi="Arial" w:cs="Arial"/>
                <w:sz w:val="22"/>
                <w:szCs w:val="22"/>
              </w:rPr>
              <w:t xml:space="preserve"> científico,</w:t>
            </w:r>
            <w:r w:rsidRPr="000C0A89">
              <w:rPr>
                <w:rFonts w:ascii="Arial" w:hAnsi="Arial" w:cs="Arial"/>
                <w:sz w:val="22"/>
                <w:szCs w:val="22"/>
              </w:rPr>
              <w:t xml:space="preserve"> incluindo a elaboração de relatórios parciais e finais, no preparo de material para apresentação dos resultados em eventos</w:t>
            </w:r>
            <w:r w:rsidR="00D61E8D" w:rsidRPr="000C0A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2D92">
              <w:rPr>
                <w:rFonts w:ascii="Arial" w:hAnsi="Arial" w:cs="Arial"/>
                <w:sz w:val="22"/>
                <w:szCs w:val="22"/>
              </w:rPr>
              <w:t>científicos,</w:t>
            </w:r>
            <w:r w:rsidRPr="000C0A89">
              <w:rPr>
                <w:rFonts w:ascii="Arial" w:hAnsi="Arial" w:cs="Arial"/>
                <w:sz w:val="22"/>
                <w:szCs w:val="22"/>
              </w:rPr>
              <w:t xml:space="preserve"> na participação e</w:t>
            </w:r>
            <w:r w:rsidR="00D61E8D" w:rsidRPr="000C0A89">
              <w:rPr>
                <w:rFonts w:ascii="Arial" w:hAnsi="Arial" w:cs="Arial"/>
                <w:sz w:val="22"/>
                <w:szCs w:val="22"/>
              </w:rPr>
              <w:t>m</w:t>
            </w:r>
            <w:r w:rsidRPr="000C0A89">
              <w:rPr>
                <w:rFonts w:ascii="Arial" w:hAnsi="Arial" w:cs="Arial"/>
                <w:sz w:val="22"/>
                <w:szCs w:val="22"/>
              </w:rPr>
              <w:t xml:space="preserve"> eventos</w:t>
            </w:r>
            <w:r w:rsidR="00B07F38" w:rsidRPr="000C0A89">
              <w:rPr>
                <w:rFonts w:ascii="Arial" w:hAnsi="Arial" w:cs="Arial"/>
                <w:sz w:val="22"/>
                <w:szCs w:val="22"/>
              </w:rPr>
              <w:t>, no EAI</w:t>
            </w:r>
            <w:r w:rsidR="007A74E9">
              <w:rPr>
                <w:rFonts w:ascii="Arial" w:hAnsi="Arial" w:cs="Arial"/>
                <w:sz w:val="22"/>
                <w:szCs w:val="22"/>
              </w:rPr>
              <w:t>C</w:t>
            </w:r>
            <w:r w:rsidR="00B07F38" w:rsidRPr="000C0A89">
              <w:rPr>
                <w:rFonts w:ascii="Arial" w:hAnsi="Arial" w:cs="Arial"/>
                <w:sz w:val="22"/>
                <w:szCs w:val="22"/>
              </w:rPr>
              <w:t>T</w:t>
            </w:r>
            <w:r w:rsidR="0033556D">
              <w:rPr>
                <w:rFonts w:ascii="Arial" w:hAnsi="Arial" w:cs="Arial"/>
                <w:sz w:val="22"/>
                <w:szCs w:val="22"/>
              </w:rPr>
              <w:t>I</w:t>
            </w:r>
            <w:r w:rsidRPr="000C0A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7F38" w:rsidRPr="000C0A89">
              <w:rPr>
                <w:rFonts w:ascii="Arial" w:hAnsi="Arial" w:cs="Arial"/>
                <w:sz w:val="22"/>
                <w:szCs w:val="22"/>
              </w:rPr>
              <w:t xml:space="preserve">ou de pedido de proteção intelectual emitido pelo NIT, </w:t>
            </w:r>
            <w:r w:rsidRPr="000C0A89">
              <w:rPr>
                <w:rFonts w:ascii="Arial" w:hAnsi="Arial" w:cs="Arial"/>
                <w:sz w:val="22"/>
                <w:szCs w:val="22"/>
              </w:rPr>
              <w:t>incluirei o nome do bolsista nas publicações e nos trabalhos</w:t>
            </w:r>
            <w:r w:rsidR="006C2D92">
              <w:rPr>
                <w:rFonts w:ascii="Arial" w:hAnsi="Arial" w:cs="Arial"/>
                <w:sz w:val="22"/>
                <w:szCs w:val="22"/>
              </w:rPr>
              <w:t xml:space="preserve"> apresentados em eventos científicos, </w:t>
            </w:r>
            <w:r w:rsidRPr="000C0A89">
              <w:rPr>
                <w:rFonts w:ascii="Arial" w:hAnsi="Arial" w:cs="Arial"/>
                <w:sz w:val="22"/>
                <w:szCs w:val="22"/>
              </w:rPr>
              <w:t xml:space="preserve">cujos resultados tiveram efetiva participação do </w:t>
            </w:r>
            <w:r w:rsidR="006C2D92">
              <w:rPr>
                <w:rFonts w:ascii="Arial" w:hAnsi="Arial" w:cs="Arial"/>
                <w:sz w:val="22"/>
                <w:szCs w:val="22"/>
              </w:rPr>
              <w:t>discente de iniciação científica</w:t>
            </w:r>
            <w:r w:rsidRPr="000C0A8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C2D92" w:rsidRPr="000C0A89" w:rsidRDefault="006C2D92" w:rsidP="00B01843">
            <w:pPr>
              <w:pStyle w:val="Textoembloco1"/>
              <w:ind w:left="34" w:right="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Comprometo a participar do quadro de consultores </w:t>
            </w:r>
            <w:r w:rsidRPr="006C2D92">
              <w:rPr>
                <w:rFonts w:ascii="Arial" w:hAnsi="Arial" w:cs="Arial"/>
                <w:i/>
                <w:sz w:val="22"/>
                <w:szCs w:val="22"/>
              </w:rPr>
              <w:t>ad hoc</w:t>
            </w:r>
            <w:r>
              <w:rPr>
                <w:rFonts w:ascii="Arial" w:hAnsi="Arial" w:cs="Arial"/>
                <w:sz w:val="22"/>
                <w:szCs w:val="22"/>
              </w:rPr>
              <w:t xml:space="preserve"> da Pró-Reitoria de Pesquisa e Pós-Graduação da Unioeste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na(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s) respectivas(s) Grande Área(s) por até 3 anos seguintes a este Edital.</w:t>
            </w:r>
          </w:p>
          <w:p w:rsidR="009037D6" w:rsidRDefault="009037D6" w:rsidP="00B01843">
            <w:pPr>
              <w:pStyle w:val="Textoembloco1"/>
              <w:ind w:left="34" w:right="68"/>
              <w:rPr>
                <w:rFonts w:ascii="Arial" w:hAnsi="Arial" w:cs="Arial"/>
                <w:sz w:val="22"/>
                <w:szCs w:val="22"/>
              </w:rPr>
            </w:pPr>
            <w:r w:rsidRPr="000C0A89">
              <w:rPr>
                <w:rFonts w:ascii="Arial" w:hAnsi="Arial" w:cs="Arial"/>
                <w:sz w:val="22"/>
                <w:szCs w:val="22"/>
              </w:rPr>
              <w:t xml:space="preserve">Declaro estar ciente dos compromissos do orientador e </w:t>
            </w:r>
            <w:r w:rsidR="006C2D92">
              <w:rPr>
                <w:rFonts w:ascii="Arial" w:hAnsi="Arial" w:cs="Arial"/>
                <w:sz w:val="22"/>
                <w:szCs w:val="22"/>
              </w:rPr>
              <w:t>discente</w:t>
            </w:r>
            <w:r w:rsidRPr="000C0A89">
              <w:rPr>
                <w:rFonts w:ascii="Arial" w:hAnsi="Arial" w:cs="Arial"/>
                <w:sz w:val="22"/>
                <w:szCs w:val="22"/>
              </w:rPr>
              <w:t xml:space="preserve"> junto ao </w:t>
            </w:r>
            <w:r w:rsidR="00211BFE" w:rsidRPr="000C0A89">
              <w:rPr>
                <w:rFonts w:ascii="Arial" w:hAnsi="Arial" w:cs="Arial"/>
                <w:sz w:val="22"/>
                <w:szCs w:val="22"/>
              </w:rPr>
              <w:t>P</w:t>
            </w:r>
            <w:r w:rsidR="006C2D92">
              <w:rPr>
                <w:rFonts w:ascii="Arial" w:hAnsi="Arial" w:cs="Arial"/>
                <w:sz w:val="22"/>
                <w:szCs w:val="22"/>
              </w:rPr>
              <w:t xml:space="preserve">rograma de </w:t>
            </w:r>
            <w:r w:rsidR="00211BFE" w:rsidRPr="000C0A89">
              <w:rPr>
                <w:rFonts w:ascii="Arial" w:hAnsi="Arial" w:cs="Arial"/>
                <w:sz w:val="22"/>
                <w:szCs w:val="22"/>
              </w:rPr>
              <w:t>I</w:t>
            </w:r>
            <w:r w:rsidR="006C2D92">
              <w:rPr>
                <w:rFonts w:ascii="Arial" w:hAnsi="Arial" w:cs="Arial"/>
                <w:sz w:val="22"/>
                <w:szCs w:val="22"/>
              </w:rPr>
              <w:t xml:space="preserve">niciação </w:t>
            </w:r>
            <w:r w:rsidR="00211BFE" w:rsidRPr="000C0A89">
              <w:rPr>
                <w:rFonts w:ascii="Arial" w:hAnsi="Arial" w:cs="Arial"/>
                <w:sz w:val="22"/>
                <w:szCs w:val="22"/>
              </w:rPr>
              <w:t>C</w:t>
            </w:r>
            <w:r w:rsidR="006C2D92">
              <w:rPr>
                <w:rFonts w:ascii="Arial" w:hAnsi="Arial" w:cs="Arial"/>
                <w:sz w:val="22"/>
                <w:szCs w:val="22"/>
              </w:rPr>
              <w:t>ientífica</w:t>
            </w:r>
            <w:r w:rsidRPr="000C0A89">
              <w:rPr>
                <w:rFonts w:ascii="Arial" w:hAnsi="Arial" w:cs="Arial"/>
                <w:sz w:val="22"/>
                <w:szCs w:val="22"/>
              </w:rPr>
              <w:t>, conforme disposto no Edital</w:t>
            </w:r>
            <w:r w:rsidR="00AC0823" w:rsidRPr="000C0A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0823" w:rsidRPr="00502C86">
              <w:rPr>
                <w:rFonts w:ascii="Arial" w:hAnsi="Arial" w:cs="Arial"/>
                <w:sz w:val="22"/>
                <w:szCs w:val="22"/>
              </w:rPr>
              <w:t>nº 0</w:t>
            </w:r>
            <w:r w:rsidR="00712E11">
              <w:rPr>
                <w:rFonts w:ascii="Arial" w:hAnsi="Arial" w:cs="Arial"/>
                <w:sz w:val="22"/>
                <w:szCs w:val="22"/>
              </w:rPr>
              <w:t>7</w:t>
            </w:r>
            <w:r w:rsidR="00AC0823" w:rsidRPr="00502C86">
              <w:rPr>
                <w:rFonts w:ascii="Arial" w:hAnsi="Arial" w:cs="Arial"/>
                <w:sz w:val="22"/>
                <w:szCs w:val="22"/>
              </w:rPr>
              <w:t>/201</w:t>
            </w:r>
            <w:r w:rsidR="005C37FD">
              <w:rPr>
                <w:rFonts w:ascii="Arial" w:hAnsi="Arial" w:cs="Arial"/>
                <w:sz w:val="22"/>
                <w:szCs w:val="22"/>
              </w:rPr>
              <w:t>7</w:t>
            </w:r>
            <w:r w:rsidR="00AC0823" w:rsidRPr="00502C86">
              <w:rPr>
                <w:rFonts w:ascii="Arial" w:hAnsi="Arial" w:cs="Arial"/>
                <w:sz w:val="22"/>
                <w:szCs w:val="22"/>
              </w:rPr>
              <w:t>-PRPPG</w:t>
            </w:r>
            <w:r w:rsidRPr="000C0A8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C2D92" w:rsidRPr="000C0A89" w:rsidRDefault="006C2D92" w:rsidP="00B01843">
            <w:pPr>
              <w:pStyle w:val="Textoembloco1"/>
              <w:ind w:left="34" w:right="68"/>
              <w:rPr>
                <w:rFonts w:ascii="Arial" w:hAnsi="Arial" w:cs="Arial"/>
                <w:sz w:val="22"/>
                <w:szCs w:val="22"/>
              </w:rPr>
            </w:pPr>
          </w:p>
          <w:p w:rsidR="009037D6" w:rsidRPr="000C0A89" w:rsidRDefault="009037D6" w:rsidP="00B01843">
            <w:pPr>
              <w:spacing w:line="360" w:lineRule="auto"/>
              <w:ind w:left="640" w:right="68" w:firstLine="127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0A89">
              <w:rPr>
                <w:rFonts w:ascii="Arial" w:hAnsi="Arial" w:cs="Arial"/>
                <w:sz w:val="22"/>
                <w:szCs w:val="22"/>
              </w:rPr>
              <w:t xml:space="preserve">Cascavel, __ de _____ </w:t>
            </w:r>
            <w:proofErr w:type="spellStart"/>
            <w:r w:rsidRPr="000C0A89"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 w:rsidRPr="000C0A89">
              <w:rPr>
                <w:rFonts w:ascii="Arial" w:hAnsi="Arial" w:cs="Arial"/>
                <w:color w:val="000000"/>
                <w:sz w:val="22"/>
                <w:szCs w:val="22"/>
              </w:rPr>
              <w:t xml:space="preserve"> 20</w:t>
            </w:r>
            <w:r w:rsidR="00BF5CCE" w:rsidRPr="000C0A8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5C37FD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0C0A8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9037D6" w:rsidRPr="000C0A89" w:rsidRDefault="009037D6" w:rsidP="00B0184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3469" w:rsidRPr="000C0A89" w:rsidRDefault="009F3469" w:rsidP="00B0184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7D6" w:rsidRPr="000C0A89" w:rsidRDefault="009037D6" w:rsidP="00B01843">
            <w:pPr>
              <w:tabs>
                <w:tab w:val="left" w:pos="7727"/>
              </w:tabs>
              <w:spacing w:line="360" w:lineRule="auto"/>
              <w:ind w:right="191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0A89">
              <w:rPr>
                <w:rFonts w:ascii="Arial" w:hAnsi="Arial" w:cs="Arial"/>
                <w:sz w:val="22"/>
                <w:szCs w:val="22"/>
              </w:rPr>
              <w:t>Assinatura</w:t>
            </w:r>
          </w:p>
          <w:p w:rsidR="00C5497E" w:rsidRPr="000C0A89" w:rsidRDefault="00C5497E" w:rsidP="00B01843">
            <w:pPr>
              <w:tabs>
                <w:tab w:val="left" w:pos="7727"/>
              </w:tabs>
              <w:spacing w:line="360" w:lineRule="auto"/>
              <w:ind w:right="191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A70E2" w:rsidRPr="000C0A89" w:rsidRDefault="00BA70E2" w:rsidP="00B01843">
      <w:pPr>
        <w:spacing w:line="360" w:lineRule="auto"/>
        <w:rPr>
          <w:rFonts w:ascii="Arial" w:hAnsi="Arial" w:cs="Arial"/>
          <w:sz w:val="22"/>
          <w:szCs w:val="22"/>
        </w:rPr>
      </w:pPr>
    </w:p>
    <w:p w:rsidR="006E1A0B" w:rsidRPr="00F91BB2" w:rsidRDefault="00BA70E2" w:rsidP="00866F76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br w:type="page"/>
      </w:r>
      <w:r w:rsidR="006E1A0B" w:rsidRPr="00F91BB2">
        <w:rPr>
          <w:rFonts w:ascii="Arial" w:hAnsi="Arial" w:cs="Arial"/>
          <w:bCs/>
          <w:sz w:val="22"/>
          <w:szCs w:val="22"/>
        </w:rPr>
        <w:lastRenderedPageBreak/>
        <w:t>PRÓ-REITORIA DE PESQUISA E PÓS-GRADUAÇÃO</w:t>
      </w:r>
    </w:p>
    <w:p w:rsidR="006E1A0B" w:rsidRPr="000C0A89" w:rsidRDefault="006E1A0B" w:rsidP="009F3469">
      <w:pPr>
        <w:pStyle w:val="Ttulo5"/>
        <w:tabs>
          <w:tab w:val="num" w:pos="0"/>
        </w:tabs>
        <w:spacing w:line="240" w:lineRule="auto"/>
        <w:ind w:left="0"/>
        <w:jc w:val="left"/>
        <w:rPr>
          <w:rFonts w:cs="Arial"/>
          <w:b w:val="0"/>
          <w:bCs/>
          <w:sz w:val="22"/>
          <w:szCs w:val="22"/>
        </w:rPr>
      </w:pPr>
      <w:r w:rsidRPr="000C0A89">
        <w:rPr>
          <w:rFonts w:cs="Arial"/>
          <w:b w:val="0"/>
          <w:bCs/>
          <w:sz w:val="22"/>
          <w:szCs w:val="22"/>
        </w:rPr>
        <w:t>C</w:t>
      </w:r>
      <w:r w:rsidR="00463B38" w:rsidRPr="000C0A89">
        <w:rPr>
          <w:rFonts w:cs="Arial"/>
          <w:b w:val="0"/>
          <w:bCs/>
          <w:sz w:val="22"/>
          <w:szCs w:val="22"/>
        </w:rPr>
        <w:t>OORDENAÇÃO LOCAL DO P</w:t>
      </w:r>
      <w:r w:rsidR="001729FC" w:rsidRPr="000C0A89">
        <w:rPr>
          <w:rFonts w:cs="Arial"/>
          <w:b w:val="0"/>
          <w:bCs/>
          <w:sz w:val="22"/>
          <w:szCs w:val="22"/>
        </w:rPr>
        <w:t xml:space="preserve">ROGRAMA DE </w:t>
      </w:r>
      <w:r w:rsidR="00463B38" w:rsidRPr="000C0A89">
        <w:rPr>
          <w:rFonts w:cs="Arial"/>
          <w:b w:val="0"/>
          <w:bCs/>
          <w:sz w:val="22"/>
          <w:szCs w:val="22"/>
        </w:rPr>
        <w:t>I</w:t>
      </w:r>
      <w:r w:rsidR="001729FC" w:rsidRPr="000C0A89">
        <w:rPr>
          <w:rFonts w:cs="Arial"/>
          <w:b w:val="0"/>
          <w:bCs/>
          <w:sz w:val="22"/>
          <w:szCs w:val="22"/>
        </w:rPr>
        <w:t xml:space="preserve">NICIAÇÃO </w:t>
      </w:r>
      <w:r w:rsidR="00463B38" w:rsidRPr="000C0A89">
        <w:rPr>
          <w:rFonts w:cs="Arial"/>
          <w:b w:val="0"/>
          <w:bCs/>
          <w:sz w:val="22"/>
          <w:szCs w:val="22"/>
        </w:rPr>
        <w:t>C</w:t>
      </w:r>
      <w:r w:rsidR="001729FC" w:rsidRPr="000C0A89">
        <w:rPr>
          <w:rFonts w:cs="Arial"/>
          <w:b w:val="0"/>
          <w:bCs/>
          <w:sz w:val="22"/>
          <w:szCs w:val="22"/>
        </w:rPr>
        <w:t>IENTÍFICA</w:t>
      </w:r>
    </w:p>
    <w:p w:rsidR="006E1A0B" w:rsidRPr="000C0A89" w:rsidRDefault="006E1A0B" w:rsidP="009F3469">
      <w:pPr>
        <w:rPr>
          <w:rFonts w:ascii="Arial" w:hAnsi="Arial" w:cs="Arial"/>
          <w:sz w:val="22"/>
          <w:szCs w:val="22"/>
        </w:rPr>
      </w:pPr>
    </w:p>
    <w:p w:rsidR="006E1A0B" w:rsidRPr="000C0A89" w:rsidRDefault="0023239C" w:rsidP="009F3469">
      <w:pPr>
        <w:pStyle w:val="Ttulo6"/>
        <w:tabs>
          <w:tab w:val="clear" w:pos="0"/>
          <w:tab w:val="left" w:pos="-142"/>
        </w:tabs>
        <w:spacing w:line="240" w:lineRule="auto"/>
        <w:rPr>
          <w:rFonts w:ascii="Arial" w:hAnsi="Arial" w:cs="Arial"/>
          <w:bCs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 xml:space="preserve">ANEXO </w:t>
      </w:r>
      <w:r w:rsidR="00866F76">
        <w:rPr>
          <w:rFonts w:ascii="Arial" w:hAnsi="Arial" w:cs="Arial"/>
          <w:sz w:val="22"/>
          <w:szCs w:val="22"/>
        </w:rPr>
        <w:t xml:space="preserve">III </w:t>
      </w:r>
      <w:r w:rsidR="00B01843" w:rsidRPr="000C0A89">
        <w:rPr>
          <w:rFonts w:ascii="Arial" w:hAnsi="Arial" w:cs="Arial"/>
          <w:bCs/>
          <w:sz w:val="22"/>
          <w:szCs w:val="22"/>
        </w:rPr>
        <w:t>do Edital nº 0</w:t>
      </w:r>
      <w:r w:rsidR="00712E11">
        <w:rPr>
          <w:rFonts w:ascii="Arial" w:hAnsi="Arial" w:cs="Arial"/>
          <w:bCs/>
          <w:sz w:val="22"/>
          <w:szCs w:val="22"/>
        </w:rPr>
        <w:t>7</w:t>
      </w:r>
      <w:r w:rsidR="00B07F38" w:rsidRPr="000C0A89">
        <w:rPr>
          <w:rFonts w:ascii="Arial" w:hAnsi="Arial" w:cs="Arial"/>
          <w:bCs/>
          <w:sz w:val="22"/>
          <w:szCs w:val="22"/>
        </w:rPr>
        <w:t>-</w:t>
      </w:r>
      <w:r w:rsidR="00B01843" w:rsidRPr="000C0A89">
        <w:rPr>
          <w:rFonts w:ascii="Arial" w:hAnsi="Arial" w:cs="Arial"/>
          <w:bCs/>
          <w:sz w:val="22"/>
          <w:szCs w:val="22"/>
        </w:rPr>
        <w:t>201</w:t>
      </w:r>
      <w:r w:rsidR="005C37FD">
        <w:rPr>
          <w:rFonts w:ascii="Arial" w:hAnsi="Arial" w:cs="Arial"/>
          <w:bCs/>
          <w:sz w:val="22"/>
          <w:szCs w:val="22"/>
        </w:rPr>
        <w:t>7</w:t>
      </w:r>
      <w:r w:rsidR="00B01843" w:rsidRPr="000C0A89">
        <w:rPr>
          <w:rFonts w:ascii="Arial" w:hAnsi="Arial" w:cs="Arial"/>
          <w:bCs/>
          <w:sz w:val="22"/>
          <w:szCs w:val="22"/>
        </w:rPr>
        <w:t>-PRPPG</w:t>
      </w:r>
    </w:p>
    <w:p w:rsidR="00B07F38" w:rsidRPr="000C0A89" w:rsidRDefault="00B07F38" w:rsidP="00B07F38">
      <w:pPr>
        <w:rPr>
          <w:rFonts w:ascii="Arial" w:hAnsi="Arial" w:cs="Arial"/>
          <w:sz w:val="22"/>
          <w:szCs w:val="22"/>
        </w:rPr>
      </w:pPr>
    </w:p>
    <w:p w:rsidR="00EE1FDE" w:rsidRPr="000C0A89" w:rsidRDefault="00900EDB" w:rsidP="009F346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C0A89">
        <w:rPr>
          <w:rFonts w:ascii="Arial" w:hAnsi="Arial" w:cs="Arial"/>
          <w:b/>
          <w:bCs/>
          <w:sz w:val="22"/>
          <w:szCs w:val="22"/>
          <w:lang w:eastAsia="pt-BR"/>
        </w:rPr>
        <w:t>RELATÓRIO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9037D6" w:rsidRPr="000C0A89" w:rsidTr="001D41BD">
        <w:tc>
          <w:tcPr>
            <w:tcW w:w="10135" w:type="dxa"/>
            <w:shd w:val="clear" w:color="auto" w:fill="auto"/>
          </w:tcPr>
          <w:p w:rsidR="009037D6" w:rsidRPr="000C0A89" w:rsidRDefault="009037D6" w:rsidP="0033556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C0A89">
              <w:rPr>
                <w:rFonts w:ascii="Arial" w:hAnsi="Arial" w:cs="Arial"/>
                <w:sz w:val="22"/>
                <w:szCs w:val="22"/>
              </w:rPr>
              <w:t xml:space="preserve">MODALIDADE: </w:t>
            </w:r>
            <w:r w:rsidR="00B54764" w:rsidRPr="000C0A89">
              <w:rPr>
                <w:rFonts w:ascii="Arial" w:hAnsi="Arial" w:cs="Arial"/>
                <w:sz w:val="22"/>
                <w:szCs w:val="22"/>
              </w:rPr>
              <w:t>PIBITI</w:t>
            </w:r>
            <w:r w:rsidR="00463B38" w:rsidRPr="000C0A89">
              <w:rPr>
                <w:rFonts w:ascii="Arial" w:hAnsi="Arial" w:cs="Arial"/>
                <w:sz w:val="22"/>
                <w:szCs w:val="22"/>
              </w:rPr>
              <w:t xml:space="preserve">          (     ) </w:t>
            </w:r>
            <w:r w:rsidR="00B54764" w:rsidRPr="000C0A89">
              <w:rPr>
                <w:rFonts w:ascii="Arial" w:hAnsi="Arial" w:cs="Arial"/>
                <w:sz w:val="22"/>
                <w:szCs w:val="22"/>
              </w:rPr>
              <w:t>CNPq</w:t>
            </w:r>
            <w:r w:rsidR="00463B38" w:rsidRPr="000C0A89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33556D">
              <w:rPr>
                <w:rFonts w:ascii="Arial" w:hAnsi="Arial" w:cs="Arial"/>
                <w:sz w:val="22"/>
                <w:szCs w:val="22"/>
              </w:rPr>
              <w:t xml:space="preserve">(   ) Fundação Araucária </w:t>
            </w:r>
            <w:r w:rsidR="00463B38" w:rsidRPr="000C0A89">
              <w:rPr>
                <w:rFonts w:ascii="Arial" w:hAnsi="Arial" w:cs="Arial"/>
                <w:sz w:val="22"/>
                <w:szCs w:val="22"/>
              </w:rPr>
              <w:t xml:space="preserve">             (      )</w:t>
            </w:r>
            <w:r w:rsidR="00211BFE" w:rsidRPr="000C0A89">
              <w:rPr>
                <w:rFonts w:ascii="Arial" w:hAnsi="Arial" w:cs="Arial"/>
                <w:sz w:val="22"/>
                <w:szCs w:val="22"/>
              </w:rPr>
              <w:t xml:space="preserve"> Outro</w:t>
            </w:r>
            <w:r w:rsidR="00B54764" w:rsidRPr="000C0A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037D6" w:rsidRPr="000C0A89" w:rsidTr="001D41BD">
        <w:tc>
          <w:tcPr>
            <w:tcW w:w="10135" w:type="dxa"/>
          </w:tcPr>
          <w:p w:rsidR="009037D6" w:rsidRPr="000C0A89" w:rsidRDefault="009037D6" w:rsidP="00B0184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C0A89">
              <w:rPr>
                <w:rFonts w:ascii="Arial" w:hAnsi="Arial" w:cs="Arial"/>
                <w:sz w:val="22"/>
                <w:szCs w:val="22"/>
              </w:rPr>
              <w:t>RELATÓRIO: (Assinalar)</w:t>
            </w:r>
            <w:r w:rsidR="00463B38" w:rsidRPr="000C0A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0A89">
              <w:rPr>
                <w:rFonts w:ascii="Arial" w:hAnsi="Arial" w:cs="Arial"/>
                <w:sz w:val="22"/>
                <w:szCs w:val="22"/>
              </w:rPr>
              <w:t>PARCIAL (  )                         FINAL (  )</w:t>
            </w:r>
          </w:p>
        </w:tc>
      </w:tr>
      <w:tr w:rsidR="009037D6" w:rsidRPr="000C0A89" w:rsidTr="001D41BD">
        <w:tc>
          <w:tcPr>
            <w:tcW w:w="10135" w:type="dxa"/>
          </w:tcPr>
          <w:p w:rsidR="009037D6" w:rsidRPr="000C0A89" w:rsidRDefault="009037D6" w:rsidP="00B0184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C0A89">
              <w:rPr>
                <w:rFonts w:ascii="Arial" w:hAnsi="Arial" w:cs="Arial"/>
                <w:sz w:val="22"/>
                <w:szCs w:val="22"/>
              </w:rPr>
              <w:t>TÍTULO DO PROJETO:</w:t>
            </w:r>
            <w:r w:rsidR="00463B38" w:rsidRPr="000C0A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037D6" w:rsidRPr="000C0A89" w:rsidTr="001D41BD">
        <w:tc>
          <w:tcPr>
            <w:tcW w:w="10135" w:type="dxa"/>
          </w:tcPr>
          <w:p w:rsidR="009037D6" w:rsidRPr="000C0A89" w:rsidRDefault="009037D6" w:rsidP="00F91BB2">
            <w:pPr>
              <w:rPr>
                <w:rFonts w:ascii="Arial" w:hAnsi="Arial" w:cs="Arial"/>
                <w:sz w:val="22"/>
                <w:szCs w:val="22"/>
              </w:rPr>
            </w:pPr>
            <w:r w:rsidRPr="000C0A89">
              <w:rPr>
                <w:rFonts w:ascii="Arial" w:hAnsi="Arial" w:cs="Arial"/>
                <w:b/>
                <w:sz w:val="22"/>
                <w:szCs w:val="22"/>
              </w:rPr>
              <w:t>ATIVIDADES DESENVOLVIDAS:</w:t>
            </w:r>
            <w:r w:rsidRPr="000C0A89">
              <w:rPr>
                <w:rFonts w:ascii="Arial" w:hAnsi="Arial" w:cs="Arial"/>
                <w:sz w:val="22"/>
                <w:szCs w:val="22"/>
              </w:rPr>
              <w:t xml:space="preserve"> deverá conter a descrição do método desenvolvido e detalhado dos objetivos alcançados até o momento, de acordo com o cronograma inicial apresentado. </w:t>
            </w:r>
          </w:p>
        </w:tc>
      </w:tr>
      <w:tr w:rsidR="009037D6" w:rsidRPr="000C0A89" w:rsidTr="001D41BD">
        <w:tc>
          <w:tcPr>
            <w:tcW w:w="10135" w:type="dxa"/>
          </w:tcPr>
          <w:p w:rsidR="009037D6" w:rsidRPr="000C0A89" w:rsidRDefault="009037D6" w:rsidP="001D41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0A89">
              <w:rPr>
                <w:rFonts w:ascii="Arial" w:hAnsi="Arial" w:cs="Arial"/>
                <w:b/>
                <w:sz w:val="22"/>
                <w:szCs w:val="22"/>
              </w:rPr>
              <w:t>ADEQUAÇÕES/ALTERAÇÕES OCORRIDAS:</w:t>
            </w:r>
            <w:r w:rsidRPr="000C0A89">
              <w:rPr>
                <w:rFonts w:ascii="Arial" w:hAnsi="Arial" w:cs="Arial"/>
                <w:sz w:val="22"/>
                <w:szCs w:val="22"/>
              </w:rPr>
              <w:t xml:space="preserve"> citar adequações realizadas e/ou alterações ocorridas no cronograma de trabalho apresentado inicialmente com as respectivas justificativas.</w:t>
            </w:r>
          </w:p>
        </w:tc>
      </w:tr>
      <w:tr w:rsidR="009037D6" w:rsidRPr="000C0A89" w:rsidTr="001D41BD">
        <w:tc>
          <w:tcPr>
            <w:tcW w:w="10135" w:type="dxa"/>
          </w:tcPr>
          <w:p w:rsidR="009037D6" w:rsidRPr="000C0A89" w:rsidRDefault="009037D6" w:rsidP="00B0184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C0A89">
              <w:rPr>
                <w:rFonts w:ascii="Arial" w:hAnsi="Arial" w:cs="Arial"/>
                <w:b/>
                <w:sz w:val="22"/>
                <w:szCs w:val="22"/>
              </w:rPr>
              <w:t>DIFICULDADES ENCONTRADAS/CRÍTICAS OU SUGESTÕES:</w:t>
            </w:r>
            <w:r w:rsidRPr="000C0A89">
              <w:rPr>
                <w:rFonts w:ascii="Arial" w:hAnsi="Arial" w:cs="Arial"/>
                <w:sz w:val="22"/>
                <w:szCs w:val="22"/>
              </w:rPr>
              <w:t xml:space="preserve"> descrever.</w:t>
            </w:r>
          </w:p>
        </w:tc>
      </w:tr>
      <w:tr w:rsidR="009037D6" w:rsidRPr="000C0A89" w:rsidTr="001D41BD">
        <w:tc>
          <w:tcPr>
            <w:tcW w:w="10135" w:type="dxa"/>
          </w:tcPr>
          <w:p w:rsidR="009037D6" w:rsidRPr="000C0A89" w:rsidRDefault="009037D6" w:rsidP="001D41BD">
            <w:pPr>
              <w:tabs>
                <w:tab w:val="num" w:pos="-14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C0A89">
              <w:rPr>
                <w:rFonts w:ascii="Arial" w:hAnsi="Arial" w:cs="Arial"/>
                <w:b/>
                <w:sz w:val="22"/>
                <w:szCs w:val="22"/>
              </w:rPr>
              <w:t xml:space="preserve">PARECERES DO ORIENTADOR: </w:t>
            </w:r>
            <w:r w:rsidR="00D61E8D" w:rsidRPr="000C0A89">
              <w:rPr>
                <w:rFonts w:ascii="Arial" w:hAnsi="Arial" w:cs="Arial"/>
                <w:sz w:val="22"/>
                <w:szCs w:val="22"/>
              </w:rPr>
              <w:t>descrever - quanto ao desempenho do bolsista no projeto e quanto ao relatório do bolsista</w:t>
            </w:r>
          </w:p>
        </w:tc>
      </w:tr>
      <w:tr w:rsidR="009037D6" w:rsidRPr="000C0A89" w:rsidTr="00CE4432">
        <w:tc>
          <w:tcPr>
            <w:tcW w:w="10135" w:type="dxa"/>
          </w:tcPr>
          <w:p w:rsidR="004F7635" w:rsidRPr="000C0A89" w:rsidRDefault="009037D6" w:rsidP="00B01843">
            <w:pPr>
              <w:tabs>
                <w:tab w:val="num" w:pos="-14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C0A89">
              <w:rPr>
                <w:rFonts w:ascii="Arial" w:hAnsi="Arial" w:cs="Arial"/>
                <w:b/>
                <w:sz w:val="22"/>
                <w:szCs w:val="22"/>
              </w:rPr>
              <w:t>PARTICIPAÇÃO DO BOLSISTA EM DIVULGAÇÕES CIENTÍFICAS:</w:t>
            </w:r>
            <w:r w:rsidRPr="000C0A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F3790" w:rsidRPr="000C0A89" w:rsidRDefault="002F3790" w:rsidP="001D41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0A89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gramStart"/>
            <w:r w:rsidRPr="000C0A89">
              <w:rPr>
                <w:rFonts w:ascii="Arial" w:hAnsi="Arial" w:cs="Arial"/>
                <w:sz w:val="22"/>
                <w:szCs w:val="22"/>
              </w:rPr>
              <w:t>apresentar</w:t>
            </w:r>
            <w:proofErr w:type="gramEnd"/>
            <w:r w:rsidRPr="000C0A89">
              <w:rPr>
                <w:rFonts w:ascii="Arial" w:hAnsi="Arial" w:cs="Arial"/>
                <w:sz w:val="22"/>
                <w:szCs w:val="22"/>
              </w:rPr>
              <w:t xml:space="preserve"> comprovante </w:t>
            </w:r>
            <w:r w:rsidRPr="000C0A89">
              <w:rPr>
                <w:rFonts w:ascii="Arial" w:hAnsi="Arial" w:cs="Arial"/>
                <w:color w:val="000000"/>
                <w:sz w:val="22"/>
                <w:szCs w:val="22"/>
              </w:rPr>
              <w:t>ou</w:t>
            </w:r>
            <w:r w:rsidRPr="000C0A89">
              <w:rPr>
                <w:rFonts w:ascii="Arial" w:hAnsi="Arial" w:cs="Arial"/>
                <w:sz w:val="22"/>
                <w:szCs w:val="22"/>
              </w:rPr>
              <w:t xml:space="preserve"> certificado de apresentação do trabalho, preferencialmente, no EAI</w:t>
            </w:r>
            <w:r w:rsidR="007A74E9">
              <w:rPr>
                <w:rFonts w:ascii="Arial" w:hAnsi="Arial" w:cs="Arial"/>
                <w:sz w:val="22"/>
                <w:szCs w:val="22"/>
              </w:rPr>
              <w:t>C</w:t>
            </w:r>
            <w:r w:rsidR="008D3AD5" w:rsidRPr="000C0A89">
              <w:rPr>
                <w:rFonts w:ascii="Arial" w:hAnsi="Arial" w:cs="Arial"/>
                <w:sz w:val="22"/>
                <w:szCs w:val="22"/>
              </w:rPr>
              <w:t>T</w:t>
            </w:r>
            <w:r w:rsidR="00597E9A">
              <w:rPr>
                <w:rFonts w:ascii="Arial" w:hAnsi="Arial" w:cs="Arial"/>
                <w:sz w:val="22"/>
                <w:szCs w:val="22"/>
              </w:rPr>
              <w:t>I</w:t>
            </w:r>
            <w:r w:rsidRPr="000C0A89">
              <w:rPr>
                <w:rFonts w:ascii="Arial" w:hAnsi="Arial" w:cs="Arial"/>
                <w:color w:val="000000"/>
                <w:sz w:val="22"/>
                <w:szCs w:val="22"/>
              </w:rPr>
              <w:t xml:space="preserve"> ou de documento emitido</w:t>
            </w:r>
            <w:r w:rsidRPr="000C0A89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C0A89">
              <w:rPr>
                <w:rFonts w:ascii="Arial" w:hAnsi="Arial" w:cs="Arial"/>
                <w:color w:val="000000"/>
                <w:sz w:val="22"/>
                <w:szCs w:val="22"/>
              </w:rPr>
              <w:t>pelo NIT que ateste o pedido de proteção intelectual.</w:t>
            </w:r>
          </w:p>
          <w:p w:rsidR="009037D6" w:rsidRPr="000C0A89" w:rsidRDefault="004F7635" w:rsidP="001D41BD">
            <w:pPr>
              <w:tabs>
                <w:tab w:val="num" w:pos="-14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C0A89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9037D6" w:rsidRPr="000C0A89">
              <w:rPr>
                <w:rFonts w:ascii="Arial" w:hAnsi="Arial" w:cs="Arial"/>
                <w:sz w:val="22"/>
                <w:szCs w:val="22"/>
              </w:rPr>
              <w:t>relacionar as participações em congressos, seminários, encontros, etc. e/ou publicações em periódicos, no período de vigência do programa (anexar cópia do certificado e cópia do trabalho apresentado</w:t>
            </w:r>
            <w:r w:rsidR="00463B38" w:rsidRPr="000C0A89">
              <w:rPr>
                <w:rFonts w:ascii="Arial" w:hAnsi="Arial" w:cs="Arial"/>
                <w:sz w:val="22"/>
                <w:szCs w:val="22"/>
              </w:rPr>
              <w:t xml:space="preserve"> quando se tratar de relatório final</w:t>
            </w:r>
            <w:r w:rsidR="009037D6" w:rsidRPr="000C0A89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</w:tbl>
    <w:p w:rsidR="00F91BB2" w:rsidRDefault="00F91BB2" w:rsidP="001D41BD">
      <w:pPr>
        <w:jc w:val="both"/>
        <w:rPr>
          <w:rFonts w:ascii="Arial" w:hAnsi="Arial" w:cs="Arial"/>
          <w:b/>
          <w:sz w:val="22"/>
          <w:szCs w:val="22"/>
        </w:rPr>
      </w:pPr>
    </w:p>
    <w:p w:rsidR="008D3AD5" w:rsidRPr="000C0A89" w:rsidRDefault="009037D6" w:rsidP="001D41BD">
      <w:pPr>
        <w:jc w:val="both"/>
        <w:rPr>
          <w:rFonts w:ascii="Arial" w:hAnsi="Arial" w:cs="Arial"/>
          <w:b/>
          <w:sz w:val="22"/>
          <w:szCs w:val="22"/>
        </w:rPr>
      </w:pPr>
      <w:r w:rsidRPr="000C0A89">
        <w:rPr>
          <w:rFonts w:ascii="Arial" w:hAnsi="Arial" w:cs="Arial"/>
          <w:b/>
          <w:sz w:val="22"/>
          <w:szCs w:val="22"/>
        </w:rPr>
        <w:t xml:space="preserve">Atenção: o preenchimento do próximo item é obrigatório </w:t>
      </w:r>
      <w:r w:rsidR="00CE4432" w:rsidRPr="000C0A89">
        <w:rPr>
          <w:rFonts w:ascii="Arial" w:hAnsi="Arial" w:cs="Arial"/>
          <w:b/>
          <w:sz w:val="22"/>
          <w:szCs w:val="22"/>
        </w:rPr>
        <w:t xml:space="preserve">somente quando for o Relatório </w:t>
      </w:r>
      <w:r w:rsidRPr="000C0A89">
        <w:rPr>
          <w:rFonts w:ascii="Arial" w:hAnsi="Arial" w:cs="Arial"/>
          <w:b/>
          <w:sz w:val="22"/>
          <w:szCs w:val="22"/>
        </w:rPr>
        <w:t>Final</w:t>
      </w:r>
      <w:r w:rsidR="00CE4432" w:rsidRPr="000C0A89">
        <w:rPr>
          <w:rFonts w:ascii="Arial" w:hAnsi="Arial" w:cs="Arial"/>
          <w:b/>
          <w:sz w:val="22"/>
          <w:szCs w:val="22"/>
        </w:rPr>
        <w:t xml:space="preserve">. </w:t>
      </w:r>
    </w:p>
    <w:p w:rsidR="009037D6" w:rsidRPr="000C0A89" w:rsidRDefault="009037D6" w:rsidP="00B01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7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C0A89">
        <w:rPr>
          <w:rFonts w:ascii="Arial" w:hAnsi="Arial" w:cs="Arial"/>
          <w:b/>
          <w:sz w:val="22"/>
          <w:szCs w:val="22"/>
        </w:rPr>
        <w:t>INFORMAR O DESTINO DO BOLSISTA DE INICIAÇÃO CIENTÍFICA APÓS A  CONCLUSÃO D</w:t>
      </w:r>
      <w:r w:rsidR="00712E11">
        <w:rPr>
          <w:rFonts w:ascii="Arial" w:hAnsi="Arial" w:cs="Arial"/>
          <w:b/>
          <w:sz w:val="22"/>
          <w:szCs w:val="22"/>
        </w:rPr>
        <w:t>A</w:t>
      </w:r>
      <w:r w:rsidRPr="000C0A89">
        <w:rPr>
          <w:rFonts w:ascii="Arial" w:hAnsi="Arial" w:cs="Arial"/>
          <w:b/>
          <w:sz w:val="22"/>
          <w:szCs w:val="22"/>
        </w:rPr>
        <w:t xml:space="preserve"> ATUAÇÃO COMO BOLSISTA:</w:t>
      </w:r>
    </w:p>
    <w:p w:rsidR="009037D6" w:rsidRPr="000C0A89" w:rsidRDefault="009037D6" w:rsidP="00B01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 xml:space="preserve">Pós-Graduação: </w:t>
      </w:r>
      <w:proofErr w:type="gramStart"/>
      <w:r w:rsidRPr="000C0A89">
        <w:rPr>
          <w:rFonts w:ascii="Arial" w:hAnsi="Arial" w:cs="Arial"/>
          <w:sz w:val="22"/>
          <w:szCs w:val="22"/>
        </w:rPr>
        <w:t xml:space="preserve">Especialização(  </w:t>
      </w:r>
      <w:proofErr w:type="gramEnd"/>
      <w:r w:rsidRPr="000C0A89">
        <w:rPr>
          <w:rFonts w:ascii="Arial" w:hAnsi="Arial" w:cs="Arial"/>
          <w:sz w:val="22"/>
          <w:szCs w:val="22"/>
        </w:rPr>
        <w:t>)  Mestrado(  ) Doutorado (  )</w:t>
      </w:r>
    </w:p>
    <w:p w:rsidR="009037D6" w:rsidRPr="000C0A89" w:rsidRDefault="009037D6" w:rsidP="00B01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 xml:space="preserve">Mercado de Trabalho:  Público </w:t>
      </w:r>
      <w:proofErr w:type="gramStart"/>
      <w:r w:rsidRPr="000C0A89">
        <w:rPr>
          <w:rFonts w:ascii="Arial" w:hAnsi="Arial" w:cs="Arial"/>
          <w:sz w:val="22"/>
          <w:szCs w:val="22"/>
        </w:rPr>
        <w:t>(  )</w:t>
      </w:r>
      <w:proofErr w:type="gramEnd"/>
      <w:r w:rsidRPr="000C0A89">
        <w:rPr>
          <w:rFonts w:ascii="Arial" w:hAnsi="Arial" w:cs="Arial"/>
          <w:sz w:val="22"/>
          <w:szCs w:val="22"/>
        </w:rPr>
        <w:t xml:space="preserve">    Privado (  )</w:t>
      </w:r>
    </w:p>
    <w:p w:rsidR="009037D6" w:rsidRPr="000C0A89" w:rsidRDefault="009037D6" w:rsidP="00B01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>Outros (citar): ______________________________________________</w:t>
      </w:r>
    </w:p>
    <w:p w:rsidR="00F91BB2" w:rsidRDefault="00F91BB2" w:rsidP="00B01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Graduação: </w:t>
      </w:r>
      <w:proofErr w:type="gramStart"/>
      <w:r>
        <w:rPr>
          <w:rFonts w:ascii="Arial" w:hAnsi="Arial" w:cs="Arial"/>
          <w:sz w:val="22"/>
          <w:szCs w:val="22"/>
        </w:rPr>
        <w:t>(  )</w:t>
      </w:r>
      <w:proofErr w:type="gramEnd"/>
    </w:p>
    <w:p w:rsidR="00693212" w:rsidRPr="000C0A89" w:rsidRDefault="009037D6" w:rsidP="00B01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 xml:space="preserve">Sem atividade futura </w:t>
      </w:r>
      <w:proofErr w:type="gramStart"/>
      <w:r w:rsidRPr="000C0A89">
        <w:rPr>
          <w:rFonts w:ascii="Arial" w:hAnsi="Arial" w:cs="Arial"/>
          <w:sz w:val="22"/>
          <w:szCs w:val="22"/>
        </w:rPr>
        <w:t>(  )</w:t>
      </w:r>
      <w:proofErr w:type="gramEnd"/>
    </w:p>
    <w:p w:rsidR="002A6EF7" w:rsidRPr="000C0A89" w:rsidRDefault="002A6EF7" w:rsidP="00B01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C0A89">
        <w:rPr>
          <w:rFonts w:ascii="Arial" w:hAnsi="Arial" w:cs="Arial"/>
          <w:b/>
          <w:bCs/>
          <w:sz w:val="22"/>
          <w:szCs w:val="22"/>
        </w:rPr>
        <w:t>INFORMAR O ESTÁGIO DO DESENVOLVIMENTO OU INOVAÇÃO DESTE PROJETO APÓS A SUA EXECUÇÃO:</w:t>
      </w:r>
    </w:p>
    <w:p w:rsidR="00A6349A" w:rsidRPr="000C0A89" w:rsidRDefault="00A6349A" w:rsidP="001D4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>1. Existe algum pedido de proteção intelectual neste projeto ou interesse em solicitar?</w:t>
      </w:r>
    </w:p>
    <w:p w:rsidR="00A6349A" w:rsidRPr="000C0A89" w:rsidRDefault="00A6349A" w:rsidP="001D4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>2. Existe algum parceiro ou interessado na inovação ou desenvolvimento do presente projeto?</w:t>
      </w:r>
    </w:p>
    <w:p w:rsidR="00A6349A" w:rsidRPr="000C0A89" w:rsidRDefault="00A6349A" w:rsidP="001D4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>3. Que pontos de melhorias foram apontados pelos pesquisadores para aplicações futuras?</w:t>
      </w:r>
    </w:p>
    <w:p w:rsidR="001F2EA6" w:rsidRDefault="00A6349A" w:rsidP="001F2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0C0A89">
        <w:rPr>
          <w:rFonts w:ascii="Arial" w:hAnsi="Arial" w:cs="Arial"/>
          <w:sz w:val="22"/>
          <w:szCs w:val="22"/>
        </w:rPr>
        <w:t>4. Quais as etapas e fases que faltam para o desenvolvimento completo da tecnologia? Listar todas, com um breve resumo.</w:t>
      </w:r>
    </w:p>
    <w:p w:rsidR="008A2309" w:rsidRDefault="008A2309" w:rsidP="001F2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54E19" w:rsidRDefault="00454E19" w:rsidP="00454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</w:t>
      </w:r>
    </w:p>
    <w:p w:rsidR="00454E19" w:rsidRDefault="00454E19" w:rsidP="00454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 xml:space="preserve">Assinaturas (digitalizar as assinaturas e inserir nas células abaixo: inserir </w:t>
      </w:r>
      <w:r w:rsidRPr="006F781F">
        <w:rPr>
          <w:rFonts w:ascii="Arial" w:hAnsi="Arial" w:cs="Arial"/>
          <w:color w:val="000000"/>
        </w:rPr>
        <w:sym w:font="Wingdings" w:char="F0E0"/>
      </w:r>
      <w:r>
        <w:rPr>
          <w:rFonts w:ascii="Arial" w:hAnsi="Arial" w:cs="Arial"/>
          <w:color w:val="000000"/>
        </w:rPr>
        <w:t xml:space="preserve"> Imagem)</w:t>
      </w:r>
    </w:p>
    <w:p w:rsidR="00454E19" w:rsidRDefault="00454E19" w:rsidP="00454E19">
      <w:pPr>
        <w:pStyle w:val="Normal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454E19" w:rsidRDefault="00454E19" w:rsidP="00454E19">
      <w:pPr>
        <w:pStyle w:val="Normal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             ___________________________________</w:t>
      </w:r>
    </w:p>
    <w:p w:rsidR="00454E19" w:rsidRPr="00454E19" w:rsidRDefault="00454E19" w:rsidP="00454E19">
      <w:pPr>
        <w:pStyle w:val="NormalWeb"/>
        <w:spacing w:before="0" w:after="0"/>
        <w:ind w:left="708"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Discente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docente</w:t>
      </w:r>
    </w:p>
    <w:sectPr w:rsidR="00454E19" w:rsidRPr="00454E19" w:rsidSect="00CE4432">
      <w:headerReference w:type="default" r:id="rId11"/>
      <w:footerReference w:type="default" r:id="rId12"/>
      <w:footnotePr>
        <w:pos w:val="beneathText"/>
      </w:footnotePr>
      <w:pgSz w:w="11905" w:h="16837"/>
      <w:pgMar w:top="851" w:right="1134" w:bottom="851" w:left="851" w:header="720" w:footer="10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73" w:rsidRDefault="00FC4273">
      <w:r>
        <w:separator/>
      </w:r>
    </w:p>
  </w:endnote>
  <w:endnote w:type="continuationSeparator" w:id="0">
    <w:p w:rsidR="00FC4273" w:rsidRDefault="00FC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D5C" w:rsidRDefault="006D1D5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73" w:rsidRDefault="00FC4273">
      <w:r>
        <w:separator/>
      </w:r>
    </w:p>
  </w:footnote>
  <w:footnote w:type="continuationSeparator" w:id="0">
    <w:p w:rsidR="00FC4273" w:rsidRDefault="00FC4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D5C" w:rsidRDefault="006D1D5C">
    <w:pPr>
      <w:pStyle w:val="Cabealho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360"/>
      </w:pPr>
    </w:lvl>
    <w:lvl w:ilvl="2">
      <w:start w:val="1"/>
      <w:numFmt w:val="decimal"/>
      <w:lvlText w:val="%1.%2.%3."/>
      <w:lvlJc w:val="left"/>
      <w:pPr>
        <w:tabs>
          <w:tab w:val="num" w:pos="494"/>
        </w:tabs>
        <w:ind w:left="494" w:hanging="360"/>
      </w:pPr>
    </w:lvl>
    <w:lvl w:ilvl="3">
      <w:start w:val="1"/>
      <w:numFmt w:val="decimal"/>
      <w:lvlText w:val="%1.%2.%3.%4."/>
      <w:lvlJc w:val="left"/>
      <w:pPr>
        <w:tabs>
          <w:tab w:val="num" w:pos="561"/>
        </w:tabs>
        <w:ind w:left="561" w:hanging="360"/>
      </w:pPr>
    </w:lvl>
    <w:lvl w:ilvl="4">
      <w:start w:val="1"/>
      <w:numFmt w:val="decimal"/>
      <w:lvlText w:val="%1.%2.%3.%4.%5."/>
      <w:lvlJc w:val="left"/>
      <w:pPr>
        <w:tabs>
          <w:tab w:val="num" w:pos="628"/>
        </w:tabs>
        <w:ind w:left="628" w:hanging="360"/>
      </w:pPr>
    </w:lvl>
    <w:lvl w:ilvl="5">
      <w:start w:val="1"/>
      <w:numFmt w:val="decimal"/>
      <w:lvlText w:val="%1.%2.%3.%4.%5.%6."/>
      <w:lvlJc w:val="left"/>
      <w:pPr>
        <w:tabs>
          <w:tab w:val="num" w:pos="695"/>
        </w:tabs>
        <w:ind w:left="695" w:hanging="360"/>
      </w:pPr>
    </w:lvl>
    <w:lvl w:ilvl="6">
      <w:start w:val="1"/>
      <w:numFmt w:val="decimal"/>
      <w:lvlText w:val="%1.%2.%3.%4.%5.%6.%7."/>
      <w:lvlJc w:val="left"/>
      <w:pPr>
        <w:tabs>
          <w:tab w:val="num" w:pos="762"/>
        </w:tabs>
        <w:ind w:left="7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29"/>
        </w:tabs>
        <w:ind w:left="82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96"/>
        </w:tabs>
        <w:ind w:left="896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/>
        <w:b w:val="0"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imes New Roman" w:hAnsi="Times New Roman"/>
        <w:b w:val="0"/>
        <w:i w:val="0"/>
        <w:sz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/>
        <w:b w:val="0"/>
        <w:i w:val="0"/>
        <w:sz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imes New Roman" w:hAnsi="Times New Roman"/>
        <w:b w:val="0"/>
        <w:i w:val="0"/>
        <w:sz w:val="24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/>
        <w:b w:val="0"/>
        <w:i w:val="0"/>
        <w:sz w:val="24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imes New Roman" w:hAnsi="Times New Roman"/>
        <w:b w:val="0"/>
        <w:i w:val="0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4" w15:restartNumberingAfterBreak="0">
    <w:nsid w:val="09900880"/>
    <w:multiLevelType w:val="multilevel"/>
    <w:tmpl w:val="31ACEA58"/>
    <w:lvl w:ilvl="0">
      <w:start w:val="1"/>
      <w:numFmt w:val="decimal"/>
      <w:lvlText w:val="%1."/>
      <w:lvlJc w:val="left"/>
      <w:pPr>
        <w:ind w:left="467" w:hanging="248"/>
        <w:jc w:val="right"/>
      </w:pPr>
      <w:rPr>
        <w:rFonts w:ascii="Arial" w:eastAsia="Arial" w:hAnsi="Arial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50" w:hanging="430"/>
        <w:jc w:val="righ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940" w:hanging="348"/>
        <w:jc w:val="righ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800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0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40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8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96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13" w:hanging="348"/>
      </w:pPr>
      <w:rPr>
        <w:rFonts w:hint="default"/>
      </w:rPr>
    </w:lvl>
  </w:abstractNum>
  <w:abstractNum w:abstractNumId="5" w15:restartNumberingAfterBreak="0">
    <w:nsid w:val="0A94090C"/>
    <w:multiLevelType w:val="hybridMultilevel"/>
    <w:tmpl w:val="0A54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FF3F6B"/>
    <w:multiLevelType w:val="hybridMultilevel"/>
    <w:tmpl w:val="83F83B04"/>
    <w:lvl w:ilvl="0" w:tplc="70E0B9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C7DA6"/>
    <w:multiLevelType w:val="hybridMultilevel"/>
    <w:tmpl w:val="6FF0E2CE"/>
    <w:lvl w:ilvl="0" w:tplc="8BD8415C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78B3401"/>
    <w:multiLevelType w:val="hybridMultilevel"/>
    <w:tmpl w:val="F9ACC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AA0F5E"/>
    <w:multiLevelType w:val="hybridMultilevel"/>
    <w:tmpl w:val="426A6E52"/>
    <w:lvl w:ilvl="0" w:tplc="8EBE7DE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3E85D29"/>
    <w:multiLevelType w:val="hybridMultilevel"/>
    <w:tmpl w:val="CA942EEE"/>
    <w:lvl w:ilvl="0" w:tplc="DE1466E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A100BB4"/>
    <w:multiLevelType w:val="hybridMultilevel"/>
    <w:tmpl w:val="0292D8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AD1054C"/>
    <w:multiLevelType w:val="hybridMultilevel"/>
    <w:tmpl w:val="F04649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07949"/>
    <w:multiLevelType w:val="hybridMultilevel"/>
    <w:tmpl w:val="83F83B04"/>
    <w:lvl w:ilvl="0" w:tplc="70E0B9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2"/>
  </w:num>
  <w:num w:numId="8">
    <w:abstractNumId w:val="13"/>
  </w:num>
  <w:num w:numId="9">
    <w:abstractNumId w:val="10"/>
  </w:num>
  <w:num w:numId="10">
    <w:abstractNumId w:val="5"/>
  </w:num>
  <w:num w:numId="11">
    <w:abstractNumId w:val="11"/>
  </w:num>
  <w:num w:numId="12">
    <w:abstractNumId w:val="8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F2"/>
    <w:rsid w:val="000120C8"/>
    <w:rsid w:val="000219B8"/>
    <w:rsid w:val="00023F1B"/>
    <w:rsid w:val="0005038E"/>
    <w:rsid w:val="00050BF2"/>
    <w:rsid w:val="00053701"/>
    <w:rsid w:val="00056B63"/>
    <w:rsid w:val="00062DA3"/>
    <w:rsid w:val="00063696"/>
    <w:rsid w:val="000954B5"/>
    <w:rsid w:val="000C0A89"/>
    <w:rsid w:val="000C2192"/>
    <w:rsid w:val="000D1F23"/>
    <w:rsid w:val="000D65F0"/>
    <w:rsid w:val="000E0C5C"/>
    <w:rsid w:val="000E2660"/>
    <w:rsid w:val="000F766A"/>
    <w:rsid w:val="00104CDD"/>
    <w:rsid w:val="00106BC5"/>
    <w:rsid w:val="00117DCA"/>
    <w:rsid w:val="001454D9"/>
    <w:rsid w:val="00152C15"/>
    <w:rsid w:val="0015396C"/>
    <w:rsid w:val="001542AF"/>
    <w:rsid w:val="001729FC"/>
    <w:rsid w:val="001750B0"/>
    <w:rsid w:val="00180EA0"/>
    <w:rsid w:val="00186432"/>
    <w:rsid w:val="001A55B1"/>
    <w:rsid w:val="001C7EC6"/>
    <w:rsid w:val="001D41BD"/>
    <w:rsid w:val="001F07D0"/>
    <w:rsid w:val="001F0F51"/>
    <w:rsid w:val="001F2EA6"/>
    <w:rsid w:val="0021157B"/>
    <w:rsid w:val="00211BFE"/>
    <w:rsid w:val="0021752B"/>
    <w:rsid w:val="00222F1C"/>
    <w:rsid w:val="0023239C"/>
    <w:rsid w:val="00251E5B"/>
    <w:rsid w:val="00253B44"/>
    <w:rsid w:val="002560FA"/>
    <w:rsid w:val="0026025C"/>
    <w:rsid w:val="00266569"/>
    <w:rsid w:val="00273D89"/>
    <w:rsid w:val="002741F4"/>
    <w:rsid w:val="002911F6"/>
    <w:rsid w:val="00292339"/>
    <w:rsid w:val="002962B7"/>
    <w:rsid w:val="002A5BB5"/>
    <w:rsid w:val="002A6EF7"/>
    <w:rsid w:val="002A7C12"/>
    <w:rsid w:val="002D4947"/>
    <w:rsid w:val="002E4CBA"/>
    <w:rsid w:val="002E52B6"/>
    <w:rsid w:val="002F22A7"/>
    <w:rsid w:val="002F3790"/>
    <w:rsid w:val="00317E41"/>
    <w:rsid w:val="00333A87"/>
    <w:rsid w:val="00334DFA"/>
    <w:rsid w:val="0033556D"/>
    <w:rsid w:val="00341688"/>
    <w:rsid w:val="00352E52"/>
    <w:rsid w:val="00366CF9"/>
    <w:rsid w:val="003714B1"/>
    <w:rsid w:val="00392051"/>
    <w:rsid w:val="003A1124"/>
    <w:rsid w:val="003C0597"/>
    <w:rsid w:val="003C33D3"/>
    <w:rsid w:val="004029A0"/>
    <w:rsid w:val="0042638D"/>
    <w:rsid w:val="004433FF"/>
    <w:rsid w:val="0044590D"/>
    <w:rsid w:val="00451263"/>
    <w:rsid w:val="00454E19"/>
    <w:rsid w:val="00455629"/>
    <w:rsid w:val="00463B38"/>
    <w:rsid w:val="00470378"/>
    <w:rsid w:val="00475D0B"/>
    <w:rsid w:val="00487E49"/>
    <w:rsid w:val="004928E7"/>
    <w:rsid w:val="00495403"/>
    <w:rsid w:val="004A134C"/>
    <w:rsid w:val="004A3541"/>
    <w:rsid w:val="004A57FC"/>
    <w:rsid w:val="004B0B37"/>
    <w:rsid w:val="004B1A50"/>
    <w:rsid w:val="004E2978"/>
    <w:rsid w:val="004E4D93"/>
    <w:rsid w:val="004E7AE2"/>
    <w:rsid w:val="004F7635"/>
    <w:rsid w:val="00502C86"/>
    <w:rsid w:val="0050307E"/>
    <w:rsid w:val="00525849"/>
    <w:rsid w:val="005270B4"/>
    <w:rsid w:val="00530204"/>
    <w:rsid w:val="005357D7"/>
    <w:rsid w:val="00560CEC"/>
    <w:rsid w:val="00565215"/>
    <w:rsid w:val="00581A40"/>
    <w:rsid w:val="00582A95"/>
    <w:rsid w:val="00587AE9"/>
    <w:rsid w:val="00587F0F"/>
    <w:rsid w:val="00597E9A"/>
    <w:rsid w:val="005A7955"/>
    <w:rsid w:val="005B5A5B"/>
    <w:rsid w:val="005C37FD"/>
    <w:rsid w:val="005F3E3D"/>
    <w:rsid w:val="00600DD2"/>
    <w:rsid w:val="00605E36"/>
    <w:rsid w:val="00624776"/>
    <w:rsid w:val="00624D4B"/>
    <w:rsid w:val="006255BC"/>
    <w:rsid w:val="00630B4B"/>
    <w:rsid w:val="0063197B"/>
    <w:rsid w:val="00633FBE"/>
    <w:rsid w:val="0064016A"/>
    <w:rsid w:val="00651A52"/>
    <w:rsid w:val="006628B7"/>
    <w:rsid w:val="0067023E"/>
    <w:rsid w:val="00670586"/>
    <w:rsid w:val="006927CF"/>
    <w:rsid w:val="00693212"/>
    <w:rsid w:val="006970D7"/>
    <w:rsid w:val="006A1691"/>
    <w:rsid w:val="006A20CC"/>
    <w:rsid w:val="006A7367"/>
    <w:rsid w:val="006B2656"/>
    <w:rsid w:val="006C2D92"/>
    <w:rsid w:val="006C745A"/>
    <w:rsid w:val="006D1D5C"/>
    <w:rsid w:val="006E1A0B"/>
    <w:rsid w:val="006F3DE7"/>
    <w:rsid w:val="006F781F"/>
    <w:rsid w:val="00701CA8"/>
    <w:rsid w:val="00712E11"/>
    <w:rsid w:val="007158A5"/>
    <w:rsid w:val="00717FEF"/>
    <w:rsid w:val="00721CA3"/>
    <w:rsid w:val="0072281C"/>
    <w:rsid w:val="007232AB"/>
    <w:rsid w:val="00725A48"/>
    <w:rsid w:val="00730925"/>
    <w:rsid w:val="0073115A"/>
    <w:rsid w:val="0073166E"/>
    <w:rsid w:val="00734A47"/>
    <w:rsid w:val="00747327"/>
    <w:rsid w:val="007579A6"/>
    <w:rsid w:val="00765EC9"/>
    <w:rsid w:val="0079008E"/>
    <w:rsid w:val="00793889"/>
    <w:rsid w:val="007A74E9"/>
    <w:rsid w:val="007A7E84"/>
    <w:rsid w:val="007B5880"/>
    <w:rsid w:val="007C16D5"/>
    <w:rsid w:val="007C322B"/>
    <w:rsid w:val="007D6085"/>
    <w:rsid w:val="007D6F8F"/>
    <w:rsid w:val="007F2ABF"/>
    <w:rsid w:val="00800601"/>
    <w:rsid w:val="0081470C"/>
    <w:rsid w:val="00814ADB"/>
    <w:rsid w:val="00817AA4"/>
    <w:rsid w:val="008250BB"/>
    <w:rsid w:val="00851846"/>
    <w:rsid w:val="0086278D"/>
    <w:rsid w:val="008665F7"/>
    <w:rsid w:val="00866F76"/>
    <w:rsid w:val="00870FD1"/>
    <w:rsid w:val="00872107"/>
    <w:rsid w:val="00880AD7"/>
    <w:rsid w:val="008867F0"/>
    <w:rsid w:val="0089208C"/>
    <w:rsid w:val="008A2309"/>
    <w:rsid w:val="008B69DF"/>
    <w:rsid w:val="008C28A0"/>
    <w:rsid w:val="008D1278"/>
    <w:rsid w:val="008D3AD5"/>
    <w:rsid w:val="008E6231"/>
    <w:rsid w:val="008F63DF"/>
    <w:rsid w:val="008F7B1D"/>
    <w:rsid w:val="00900EDB"/>
    <w:rsid w:val="009037D6"/>
    <w:rsid w:val="00905F7D"/>
    <w:rsid w:val="00912DD7"/>
    <w:rsid w:val="0091695B"/>
    <w:rsid w:val="0091765F"/>
    <w:rsid w:val="00923CDE"/>
    <w:rsid w:val="009272A5"/>
    <w:rsid w:val="00927CA1"/>
    <w:rsid w:val="00955F50"/>
    <w:rsid w:val="00956F79"/>
    <w:rsid w:val="00960548"/>
    <w:rsid w:val="009622C8"/>
    <w:rsid w:val="0097312D"/>
    <w:rsid w:val="0097613E"/>
    <w:rsid w:val="00977AD5"/>
    <w:rsid w:val="00984AB8"/>
    <w:rsid w:val="0099531F"/>
    <w:rsid w:val="0099583E"/>
    <w:rsid w:val="009B619D"/>
    <w:rsid w:val="009C2A79"/>
    <w:rsid w:val="009D0092"/>
    <w:rsid w:val="009D2CDD"/>
    <w:rsid w:val="009D54E6"/>
    <w:rsid w:val="009E1AE2"/>
    <w:rsid w:val="009F3469"/>
    <w:rsid w:val="009F50F2"/>
    <w:rsid w:val="009F7776"/>
    <w:rsid w:val="00A1568B"/>
    <w:rsid w:val="00A16F56"/>
    <w:rsid w:val="00A27A74"/>
    <w:rsid w:val="00A47E6D"/>
    <w:rsid w:val="00A501EB"/>
    <w:rsid w:val="00A54164"/>
    <w:rsid w:val="00A6123C"/>
    <w:rsid w:val="00A6349A"/>
    <w:rsid w:val="00A65DE3"/>
    <w:rsid w:val="00A77158"/>
    <w:rsid w:val="00A901BA"/>
    <w:rsid w:val="00A974A4"/>
    <w:rsid w:val="00AA7D58"/>
    <w:rsid w:val="00AC0823"/>
    <w:rsid w:val="00AC15F0"/>
    <w:rsid w:val="00AC5406"/>
    <w:rsid w:val="00AD0F6D"/>
    <w:rsid w:val="00AE1E5E"/>
    <w:rsid w:val="00AE5D08"/>
    <w:rsid w:val="00AF5668"/>
    <w:rsid w:val="00B01843"/>
    <w:rsid w:val="00B0390E"/>
    <w:rsid w:val="00B04B16"/>
    <w:rsid w:val="00B06859"/>
    <w:rsid w:val="00B07F38"/>
    <w:rsid w:val="00B13D8F"/>
    <w:rsid w:val="00B17C01"/>
    <w:rsid w:val="00B2436D"/>
    <w:rsid w:val="00B42700"/>
    <w:rsid w:val="00B54764"/>
    <w:rsid w:val="00B670AC"/>
    <w:rsid w:val="00B90B77"/>
    <w:rsid w:val="00BA70E2"/>
    <w:rsid w:val="00BB2489"/>
    <w:rsid w:val="00BB4D9A"/>
    <w:rsid w:val="00BC3668"/>
    <w:rsid w:val="00BC40D3"/>
    <w:rsid w:val="00BD3CE3"/>
    <w:rsid w:val="00BE4335"/>
    <w:rsid w:val="00BF4087"/>
    <w:rsid w:val="00BF5CCE"/>
    <w:rsid w:val="00C05D12"/>
    <w:rsid w:val="00C17CF7"/>
    <w:rsid w:val="00C21328"/>
    <w:rsid w:val="00C5497E"/>
    <w:rsid w:val="00C568E3"/>
    <w:rsid w:val="00C71207"/>
    <w:rsid w:val="00C72560"/>
    <w:rsid w:val="00C73E35"/>
    <w:rsid w:val="00C77720"/>
    <w:rsid w:val="00C81CF0"/>
    <w:rsid w:val="00CB6EDC"/>
    <w:rsid w:val="00CD248A"/>
    <w:rsid w:val="00CD449A"/>
    <w:rsid w:val="00CD6754"/>
    <w:rsid w:val="00CE4432"/>
    <w:rsid w:val="00CF47BC"/>
    <w:rsid w:val="00CF5B89"/>
    <w:rsid w:val="00CF7292"/>
    <w:rsid w:val="00D0524F"/>
    <w:rsid w:val="00D16FB0"/>
    <w:rsid w:val="00D25CF7"/>
    <w:rsid w:val="00D27036"/>
    <w:rsid w:val="00D31310"/>
    <w:rsid w:val="00D4095A"/>
    <w:rsid w:val="00D46E64"/>
    <w:rsid w:val="00D53AE9"/>
    <w:rsid w:val="00D61E8D"/>
    <w:rsid w:val="00D626E1"/>
    <w:rsid w:val="00D74645"/>
    <w:rsid w:val="00DC2DC6"/>
    <w:rsid w:val="00DE233E"/>
    <w:rsid w:val="00DE5174"/>
    <w:rsid w:val="00E06B4C"/>
    <w:rsid w:val="00E14122"/>
    <w:rsid w:val="00E20D32"/>
    <w:rsid w:val="00E24402"/>
    <w:rsid w:val="00E30F68"/>
    <w:rsid w:val="00E41274"/>
    <w:rsid w:val="00E66677"/>
    <w:rsid w:val="00E72E14"/>
    <w:rsid w:val="00E74B44"/>
    <w:rsid w:val="00E75A75"/>
    <w:rsid w:val="00E83FA0"/>
    <w:rsid w:val="00E9079D"/>
    <w:rsid w:val="00E9221F"/>
    <w:rsid w:val="00E92832"/>
    <w:rsid w:val="00EB0161"/>
    <w:rsid w:val="00EB0D42"/>
    <w:rsid w:val="00EB6A98"/>
    <w:rsid w:val="00EC1AAF"/>
    <w:rsid w:val="00EC34FD"/>
    <w:rsid w:val="00EC3A61"/>
    <w:rsid w:val="00EC6808"/>
    <w:rsid w:val="00ED4663"/>
    <w:rsid w:val="00EE1FDE"/>
    <w:rsid w:val="00EE7E52"/>
    <w:rsid w:val="00F04824"/>
    <w:rsid w:val="00F07EBE"/>
    <w:rsid w:val="00F15803"/>
    <w:rsid w:val="00F223A0"/>
    <w:rsid w:val="00F26DF1"/>
    <w:rsid w:val="00F45B9C"/>
    <w:rsid w:val="00F6709D"/>
    <w:rsid w:val="00F678CE"/>
    <w:rsid w:val="00F7369A"/>
    <w:rsid w:val="00F80F5E"/>
    <w:rsid w:val="00F823B6"/>
    <w:rsid w:val="00F82A04"/>
    <w:rsid w:val="00F91BB2"/>
    <w:rsid w:val="00F977D4"/>
    <w:rsid w:val="00FB696F"/>
    <w:rsid w:val="00FB774E"/>
    <w:rsid w:val="00FC1900"/>
    <w:rsid w:val="00FC3A95"/>
    <w:rsid w:val="00FC4273"/>
    <w:rsid w:val="00FF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E7B7"/>
  <w15:chartTrackingRefBased/>
  <w15:docId w15:val="{040F2013-7168-480A-A544-492481BA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  <w:tab w:val="left" w:pos="2952"/>
        <w:tab w:val="left" w:pos="5904"/>
        <w:tab w:val="left" w:pos="8856"/>
      </w:tabs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spacing w:line="360" w:lineRule="auto"/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spacing w:line="360" w:lineRule="auto"/>
      <w:jc w:val="center"/>
      <w:outlineLvl w:val="3"/>
    </w:pPr>
    <w:rPr>
      <w:rFonts w:ascii="Arial" w:hAnsi="Arial"/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spacing w:line="360" w:lineRule="auto"/>
      <w:ind w:left="-142"/>
      <w:jc w:val="center"/>
      <w:outlineLvl w:val="5"/>
    </w:pPr>
    <w:rPr>
      <w:rFonts w:ascii="Verdana" w:hAnsi="Verdana"/>
      <w:b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5E5E5"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color w:val="000000"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hAnsi="Verdana"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spacing w:line="360" w:lineRule="auto"/>
      <w:ind w:left="1701"/>
      <w:jc w:val="center"/>
      <w:outlineLvl w:val="8"/>
    </w:pPr>
    <w:rPr>
      <w:rFonts w:ascii="Verdana" w:hAnsi="Verdan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Times New Roman" w:hAnsi="Times New Roman"/>
      <w:b w:val="0"/>
      <w:i w:val="0"/>
      <w:sz w:val="24"/>
      <w:u w:val="none"/>
    </w:rPr>
  </w:style>
  <w:style w:type="character" w:customStyle="1" w:styleId="Absatz-Standardschriftart">
    <w:name w:val="Absatz-Standardschriftart"/>
  </w:style>
  <w:style w:type="character" w:customStyle="1" w:styleId="WW8Num10z0">
    <w:name w:val="WW8Num10z0"/>
    <w:rPr>
      <w:b/>
    </w:rPr>
  </w:style>
  <w:style w:type="character" w:customStyle="1" w:styleId="WW8Num17z0">
    <w:name w:val="WW8Num17z0"/>
    <w:rPr>
      <w:rFonts w:ascii="Wingdings" w:hAnsi="Wingdings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8Num13z0">
    <w:name w:val="WW8Num13z0"/>
    <w:rPr>
      <w:b/>
    </w:rPr>
  </w:style>
  <w:style w:type="character" w:customStyle="1" w:styleId="Fontepargpadro6">
    <w:name w:val="Fonte parág. padrão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Fontepargpadro5">
    <w:name w:val="Fonte parág. padrão5"/>
  </w:style>
  <w:style w:type="character" w:customStyle="1" w:styleId="WW-Absatz-Standardschriftart11111111111">
    <w:name w:val="WW-Absatz-Standardschriftart11111111111"/>
  </w:style>
  <w:style w:type="character" w:customStyle="1" w:styleId="WW8Num9z0">
    <w:name w:val="WW8Num9z0"/>
    <w:rPr>
      <w:rFonts w:ascii="Times New Roman" w:hAnsi="Times New Roman"/>
      <w:b w:val="0"/>
      <w:i w:val="0"/>
      <w:sz w:val="24"/>
      <w:u w:val="none"/>
    </w:rPr>
  </w:style>
  <w:style w:type="character" w:customStyle="1" w:styleId="Fontepargpadro4">
    <w:name w:val="Fonte parág. padrão4"/>
  </w:style>
  <w:style w:type="character" w:customStyle="1" w:styleId="WW8Num8z0">
    <w:name w:val="WW8Num8z0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Pr>
      <w:rFonts w:ascii="Arial" w:hAnsi="Arial" w:cs="Arial"/>
      <w:b/>
      <w:sz w:val="24"/>
    </w:rPr>
  </w:style>
  <w:style w:type="character" w:customStyle="1" w:styleId="WW8Num38z0">
    <w:name w:val="WW8Num38z0"/>
    <w:rPr>
      <w:rFonts w:ascii="Arial" w:hAnsi="Arial" w:cs="Arial"/>
      <w:b/>
      <w:sz w:val="24"/>
    </w:rPr>
  </w:style>
  <w:style w:type="character" w:customStyle="1" w:styleId="Fontepargpadro3">
    <w:name w:val="Fonte parág. padrão3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Smbolosdenumerao">
    <w:name w:val="Símbolos de numeração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/>
      <w:b/>
      <w:i/>
      <w:sz w:val="22"/>
      <w:u w:val="single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spacing w:line="360" w:lineRule="auto"/>
      <w:ind w:left="1701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pPr>
      <w:jc w:val="center"/>
    </w:pPr>
    <w:rPr>
      <w:b/>
      <w:sz w:val="24"/>
    </w:rPr>
  </w:style>
  <w:style w:type="paragraph" w:customStyle="1" w:styleId="Corpodetexto31">
    <w:name w:val="Corpo de texto 31"/>
    <w:basedOn w:val="Normal"/>
    <w:pPr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pacing w:line="360" w:lineRule="auto"/>
      <w:jc w:val="center"/>
    </w:pPr>
    <w:rPr>
      <w:rFonts w:ascii="Arial" w:hAnsi="Arial"/>
      <w:b/>
      <w:i/>
      <w:sz w:val="2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  <w:sz w:val="24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sz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Textodecomentrio1">
    <w:name w:val="Texto de comentário1"/>
    <w:basedOn w:val="Normal"/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spacing w:after="120" w:line="480" w:lineRule="auto"/>
      <w:ind w:left="283"/>
    </w:pPr>
  </w:style>
  <w:style w:type="paragraph" w:customStyle="1" w:styleId="Textodecomentrio2">
    <w:name w:val="Texto de comentário2"/>
    <w:basedOn w:val="Normal"/>
  </w:style>
  <w:style w:type="paragraph" w:customStyle="1" w:styleId="Corpodetexto32">
    <w:name w:val="Corpo de texto 32"/>
    <w:basedOn w:val="Normal"/>
    <w:pPr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 w:cs="Verdana"/>
    </w:rPr>
  </w:style>
  <w:style w:type="paragraph" w:customStyle="1" w:styleId="Recuodecorpodetexto23">
    <w:name w:val="Recuo de corpo de texto 23"/>
    <w:basedOn w:val="Normal"/>
    <w:pPr>
      <w:pBdr>
        <w:top w:val="double" w:sz="1" w:space="1" w:color="000000"/>
        <w:left w:val="double" w:sz="1" w:space="8" w:color="000000"/>
        <w:right w:val="double" w:sz="1" w:space="4" w:color="000000"/>
      </w:pBdr>
      <w:ind w:firstLine="708"/>
    </w:pPr>
    <w:rPr>
      <w:b/>
      <w:bCs/>
    </w:rPr>
  </w:style>
  <w:style w:type="paragraph" w:styleId="Ttulo">
    <w:name w:val="Title"/>
    <w:basedOn w:val="Normal"/>
    <w:next w:val="Subttulo"/>
    <w:qFormat/>
    <w:pPr>
      <w:jc w:val="center"/>
    </w:pPr>
    <w:rPr>
      <w:b/>
      <w:bCs/>
      <w:sz w:val="28"/>
      <w:szCs w:val="26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Textodenotadefim">
    <w:name w:val="endnote text"/>
    <w:basedOn w:val="Normal"/>
    <w:semiHidden/>
    <w:rsid w:val="00186432"/>
  </w:style>
  <w:style w:type="character" w:styleId="Refdenotadefim">
    <w:name w:val="endnote reference"/>
    <w:semiHidden/>
    <w:rsid w:val="00186432"/>
    <w:rPr>
      <w:vertAlign w:val="superscript"/>
    </w:rPr>
  </w:style>
  <w:style w:type="paragraph" w:styleId="Recuodecorpodetexto3">
    <w:name w:val="Body Text Indent 3"/>
    <w:basedOn w:val="Normal"/>
    <w:rsid w:val="00292339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211BFE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1"/>
    <w:qFormat/>
    <w:rsid w:val="00F823B6"/>
    <w:pPr>
      <w:ind w:left="708"/>
    </w:pPr>
  </w:style>
  <w:style w:type="paragraph" w:styleId="NormalWeb">
    <w:name w:val="Normal (Web)"/>
    <w:basedOn w:val="Normal"/>
    <w:uiPriority w:val="99"/>
    <w:unhideWhenUsed/>
    <w:rsid w:val="00D0524F"/>
    <w:pPr>
      <w:suppressAutoHyphens w:val="0"/>
      <w:spacing w:before="120" w:after="120"/>
    </w:pPr>
    <w:rPr>
      <w:sz w:val="24"/>
      <w:szCs w:val="24"/>
      <w:lang w:eastAsia="pt-BR"/>
    </w:rPr>
  </w:style>
  <w:style w:type="paragraph" w:customStyle="1" w:styleId="WW-Recuodecorpodetexto2">
    <w:name w:val="WW-Recuo de corpo de texto 2"/>
    <w:basedOn w:val="Normal"/>
    <w:rsid w:val="002F22A7"/>
    <w:pPr>
      <w:ind w:firstLine="1080"/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uiPriority w:val="99"/>
    <w:rsid w:val="00A974A4"/>
    <w:pPr>
      <w:suppressAutoHyphens w:val="0"/>
      <w:spacing w:line="360" w:lineRule="auto"/>
      <w:ind w:left="640" w:right="356" w:firstLine="1275"/>
      <w:jc w:val="both"/>
    </w:pPr>
    <w:rPr>
      <w:rFonts w:ascii="Verdana" w:hAnsi="Verdana" w:cs="Verdana"/>
      <w:sz w:val="24"/>
      <w:szCs w:val="24"/>
      <w:lang w:eastAsia="pt-BR"/>
    </w:rPr>
  </w:style>
  <w:style w:type="character" w:customStyle="1" w:styleId="st">
    <w:name w:val="st"/>
    <w:rsid w:val="00454E19"/>
    <w:rPr>
      <w:rFonts w:cs="Times New Roman"/>
    </w:rPr>
  </w:style>
  <w:style w:type="paragraph" w:customStyle="1" w:styleId="TableParagraph">
    <w:name w:val="Table Paragraph"/>
    <w:basedOn w:val="Normal"/>
    <w:uiPriority w:val="1"/>
    <w:qFormat/>
    <w:rsid w:val="000120C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5.unioeste.br/portal/arquivos/prppg/formularios/Normas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5.unioeste.br/portal/prppg/editais-resolucoes-formularios/resolucoes-e-formulario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eitoria.pibic@unioeste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oeste.br/sistema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3805</Words>
  <Characters>20550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NRº</vt:lpstr>
    </vt:vector>
  </TitlesOfParts>
  <Company>Home</Company>
  <LinksUpToDate>false</LinksUpToDate>
  <CharactersWithSpaces>24307</CharactersWithSpaces>
  <SharedDoc>false</SharedDoc>
  <HLinks>
    <vt:vector size="24" baseType="variant">
      <vt:variant>
        <vt:i4>6553626</vt:i4>
      </vt:variant>
      <vt:variant>
        <vt:i4>9</vt:i4>
      </vt:variant>
      <vt:variant>
        <vt:i4>0</vt:i4>
      </vt:variant>
      <vt:variant>
        <vt:i4>5</vt:i4>
      </vt:variant>
      <vt:variant>
        <vt:lpwstr>mailto:reitoria.pibic@unioeste.br</vt:lpwstr>
      </vt:variant>
      <vt:variant>
        <vt:lpwstr/>
      </vt:variant>
      <vt:variant>
        <vt:i4>8257658</vt:i4>
      </vt:variant>
      <vt:variant>
        <vt:i4>6</vt:i4>
      </vt:variant>
      <vt:variant>
        <vt:i4>0</vt:i4>
      </vt:variant>
      <vt:variant>
        <vt:i4>5</vt:i4>
      </vt:variant>
      <vt:variant>
        <vt:lpwstr>http://www.unioeste.br/sistemas</vt:lpwstr>
      </vt:variant>
      <vt:variant>
        <vt:lpwstr/>
      </vt:variant>
      <vt:variant>
        <vt:i4>1441813</vt:i4>
      </vt:variant>
      <vt:variant>
        <vt:i4>3</vt:i4>
      </vt:variant>
      <vt:variant>
        <vt:i4>0</vt:i4>
      </vt:variant>
      <vt:variant>
        <vt:i4>5</vt:i4>
      </vt:variant>
      <vt:variant>
        <vt:lpwstr>http://www5.unioeste.br/portal/arquivos/prppg/formularios/Normas.doc</vt:lpwstr>
      </vt:variant>
      <vt:variant>
        <vt:lpwstr/>
      </vt:variant>
      <vt:variant>
        <vt:i4>5701710</vt:i4>
      </vt:variant>
      <vt:variant>
        <vt:i4>0</vt:i4>
      </vt:variant>
      <vt:variant>
        <vt:i4>0</vt:i4>
      </vt:variant>
      <vt:variant>
        <vt:i4>5</vt:i4>
      </vt:variant>
      <vt:variant>
        <vt:lpwstr>http://www5.unioeste.br/portal/prppg/editais-resolucoes-formularios/resolucoes-e-formularios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NRº</dc:title>
  <dc:subject/>
  <dc:creator>ACCR</dc:creator>
  <cp:keywords/>
  <cp:lastModifiedBy>Aroni Lemke</cp:lastModifiedBy>
  <cp:revision>6</cp:revision>
  <cp:lastPrinted>2017-02-23T17:21:00Z</cp:lastPrinted>
  <dcterms:created xsi:type="dcterms:W3CDTF">2017-03-16T11:19:00Z</dcterms:created>
  <dcterms:modified xsi:type="dcterms:W3CDTF">2017-03-29T13:54:00Z</dcterms:modified>
</cp:coreProperties>
</file>