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/>
        <w:jc w:val="center"/>
        <w:rPr>
          <w:rFonts w:ascii="Calibri" w:hAnsi="Calibri" w:eastAsia="Calibri" w:cs="Calibri"/>
          <w:sz w:val="22"/>
          <w:szCs w:val="22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ANEXO I - EDITAL Nº 02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2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/2023 – PPGE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100" w:leader="none"/>
        </w:tabs>
        <w:spacing w:lineRule="auto" w:line="240" w:before="0" w:after="0"/>
        <w:jc w:val="center"/>
        <w:rPr>
          <w:rFonts w:ascii="Lucida Console" w:hAnsi="Lucida Console" w:eastAsia="Times New Roman" w:cs="Arial"/>
          <w:b/>
          <w:b/>
          <w:smallCaps/>
          <w:color w:val="00000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 w:ascii="Lucida Console" w:hAnsi="Lucida Console"/>
          <w:b/>
          <w:smallCaps/>
          <w:color w:val="00000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tabs>
          <w:tab w:val="clear" w:pos="708"/>
          <w:tab w:val="left" w:pos="3100" w:leader="none"/>
        </w:tabs>
        <w:spacing w:lineRule="auto" w:line="240" w:before="0" w:after="0"/>
        <w:jc w:val="center"/>
        <w:rPr>
          <w:rFonts w:ascii="Lucida Console" w:hAnsi="Lucida Console" w:eastAsia="Times New Roman" w:cs="Arial"/>
          <w:b/>
          <w:b/>
          <w:smallCaps/>
          <w:color w:val="00000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 w:ascii="Lucida Console" w:hAnsi="Lucida Console"/>
          <w:b/>
          <w:smallCaps/>
          <w:color w:val="00000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>D E C L A R A Ç Ã 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1530" w:leader="none"/>
        </w:tabs>
        <w:spacing w:lineRule="auto" w:line="480" w:before="0" w:after="0"/>
        <w:ind w:right="109" w:hanging="0"/>
        <w:jc w:val="both"/>
        <w:outlineLvl w:val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ab/>
        <w:t xml:space="preserve">Eu, </w:t>
      </w:r>
      <w:sdt>
        <w:sdtPr>
          <w:placeholder>
            <w:docPart w:val="47D4E3A22D874F118C72877FD5A2A5C8"/>
          </w:placeholder>
          <w:showingPlcHdr/>
        </w:sdtPr>
        <w:sdtContent>
          <w:r>
            <w:rPr>
              <w:rFonts w:eastAsia="Times New Roman" w:cs="Arial" w:ascii="Arial" w:hAnsi="Arial"/>
              <w:sz w:val="24"/>
              <w:szCs w:val="24"/>
            </w:rPr>
          </w:r>
          <w:r>
            <w:rPr>
              <w:rStyle w:val="PlaceholderText"/>
              <w:rFonts w:cs="Arial" w:ascii="Arial" w:hAnsi="Arial"/>
              <w:sz w:val="24"/>
              <w:szCs w:val="24"/>
            </w:rPr>
            <w:t>Clique aqui para digitar texto.</w:t>
          </w:r>
        </w:sdtContent>
      </w:sdt>
      <w:r>
        <w:rPr>
          <w:rFonts w:eastAsia="Times New Roman" w:cs="Arial" w:ascii="Arial" w:hAnsi="Arial"/>
          <w:sz w:val="24"/>
          <w:szCs w:val="24"/>
        </w:rPr>
        <w:t xml:space="preserve"> , portador do CPF nº </w:t>
      </w:r>
      <w:sdt>
        <w:sdtPr>
          <w:placeholder>
            <w:docPart w:val="6976F29DE229440FBA7233984A1A334A"/>
          </w:placeholder>
          <w:showingPlcHdr/>
        </w:sdtPr>
        <w:sdtContent>
          <w:r>
            <w:rPr>
              <w:rFonts w:eastAsia="Times New Roman" w:cs="Arial" w:ascii="Arial" w:hAnsi="Arial"/>
              <w:sz w:val="24"/>
              <w:szCs w:val="24"/>
            </w:rPr>
          </w:r>
          <w:r>
            <w:rPr>
              <w:rStyle w:val="PlaceholderText"/>
              <w:rFonts w:cs="Arial" w:ascii="Arial" w:hAnsi="Arial"/>
              <w:sz w:val="24"/>
              <w:szCs w:val="24"/>
            </w:rPr>
            <w:t>Clique aqui para digitar texto.</w:t>
          </w:r>
        </w:sdtContent>
      </w:sdt>
      <w:r>
        <w:rPr>
          <w:rFonts w:eastAsia="Times New Roman" w:cs="Arial" w:ascii="Arial" w:hAnsi="Arial"/>
          <w:sz w:val="24"/>
          <w:szCs w:val="24"/>
        </w:rPr>
        <w:t xml:space="preserve"> , RG nº </w:t>
      </w:r>
      <w:sdt>
        <w:sdtPr>
          <w:placeholder>
            <w:docPart w:val="75C4C383CC694E2BB962EF6A7E1DAD06"/>
          </w:placeholder>
          <w:showingPlcHdr/>
        </w:sdtPr>
        <w:sdtContent>
          <w:r>
            <w:rPr>
              <w:rFonts w:eastAsia="Times New Roman" w:cs="Arial" w:ascii="Arial" w:hAnsi="Arial"/>
              <w:sz w:val="24"/>
              <w:szCs w:val="24"/>
            </w:rPr>
          </w:r>
          <w:r>
            <w:rPr>
              <w:rStyle w:val="PlaceholderText"/>
              <w:rFonts w:cs="Arial" w:ascii="Arial" w:hAnsi="Arial"/>
              <w:sz w:val="24"/>
              <w:szCs w:val="24"/>
            </w:rPr>
            <w:t>Clique aqui para digitar texto.</w:t>
          </w:r>
        </w:sdtContent>
      </w:sdt>
      <w:r>
        <w:rPr>
          <w:rFonts w:eastAsia="Times New Roman" w:cs="Arial" w:ascii="Arial" w:hAnsi="Arial"/>
          <w:sz w:val="24"/>
          <w:szCs w:val="24"/>
        </w:rPr>
        <w:t>, aluno(a) regular</w:t>
      </w:r>
      <w:r>
        <w:rPr>
          <w:rFonts w:eastAsia="Times New Roman" w:cs="Arial" w:ascii="Arial" w:hAnsi="Arial"/>
          <w:sz w:val="24"/>
          <w:szCs w:val="24"/>
        </w:rPr>
        <w:t xml:space="preserve"> do programa de Pós-Graduação em Educação/ PPGE/ Unioeste/ Campus Cascavel nível mestrado, declaro para os devidos fins que (   ) ACEITO (   ) DESISTO da vaga a qual fui convocado(a) a ser bolsista Capes/ Demanda social/ PPGE.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1530" w:leader="none"/>
        </w:tabs>
        <w:spacing w:lineRule="auto" w:line="480" w:before="0" w:after="0"/>
        <w:ind w:right="109" w:hanging="0"/>
        <w:jc w:val="both"/>
        <w:outlineLvl w:val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LOCAL, DATA.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______________________________________________________</w:t>
      </w:r>
    </w:p>
    <w:p>
      <w:pPr>
        <w:pStyle w:val="Normal"/>
        <w:tabs>
          <w:tab w:val="clear" w:pos="708"/>
          <w:tab w:val="left" w:pos="3100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Assinatura do(a) bolsista</w:t>
      </w:r>
    </w:p>
    <w:p>
      <w:pPr>
        <w:pStyle w:val="Normal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before="0" w:after="200"/>
        <w:rPr>
          <w:rFonts w:ascii="Arial" w:hAnsi="Arial" w:eastAsia="Times New Roman" w:cs="Arial"/>
          <w:sz w:val="24"/>
          <w:szCs w:val="24"/>
        </w:rPr>
      </w:pPr>
      <w:r>
        <w:rPr/>
      </w:r>
    </w:p>
    <w:sectPr>
      <w:headerReference w:type="first" r:id="rId2"/>
      <w:footerReference w:type="first" r:id="rId3"/>
      <w:type w:val="nextPage"/>
      <w:pgSz w:w="11906" w:h="16838"/>
      <w:pgMar w:left="1134" w:right="1418" w:gutter="0" w:header="709" w:top="1134" w:footer="322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ucida Console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5"/>
      <w:spacing w:before="40" w:after="0"/>
      <w:rPr>
        <w:rFonts w:ascii="Trebuchet MS" w:hAnsi="Trebuchet MS"/>
        <w:b/>
        <w:b/>
        <w:color w:val="595959"/>
        <w:sz w:val="14"/>
      </w:rPr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-180340</wp:posOffset>
          </wp:positionH>
          <wp:positionV relativeFrom="margin">
            <wp:posOffset>9266555</wp:posOffset>
          </wp:positionV>
          <wp:extent cx="6480175" cy="20320"/>
          <wp:effectExtent l="0" t="0" r="0" b="0"/>
          <wp:wrapSquare wrapText="bothSides"/>
          <wp:docPr id="3" name="Imagem 16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6" descr="LINH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539750</wp:posOffset>
          </wp:positionH>
          <wp:positionV relativeFrom="margin">
            <wp:posOffset>9892030</wp:posOffset>
          </wp:positionV>
          <wp:extent cx="6480175" cy="20320"/>
          <wp:effectExtent l="0" t="0" r="0" b="0"/>
          <wp:wrapSquare wrapText="bothSides"/>
          <wp:docPr id="4" name="Imagem 15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5" descr="LINH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6485890" cy="28575"/>
          <wp:effectExtent l="0" t="0" r="0" b="0"/>
          <wp:docPr id="5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left" w:pos="8640" w:leader="none"/>
      </w:tabs>
      <w:spacing w:lineRule="auto" w:line="240" w:before="0" w:after="0"/>
      <w:ind w:firstLine="357"/>
      <w:jc w:val="center"/>
      <w:rPr>
        <w:rFonts w:ascii="Arial" w:hAnsi="Arial" w:cs="Arial"/>
        <w:sz w:val="20"/>
        <w:szCs w:val="20"/>
      </w:rPr>
    </w:pPr>
    <w:r>
      <w:rPr>
        <w:rFonts w:eastAsia="Arial" w:cs="Arial" w:ascii="Arial" w:hAnsi="Arial"/>
        <w:sz w:val="20"/>
        <w:szCs w:val="20"/>
        <w:lang w:val="pt-PT" w:eastAsia="en-US"/>
      </w:rPr>
      <w:t xml:space="preserve">Rua Universitária nº 1619, bairro Jardim Universitário, sala 71, 3º piso do bloco A, Cascavel – PR, CEP: 85819-110 / </w:t>
    </w:r>
    <w:r>
      <w:rPr>
        <w:rFonts w:cs="Arial" w:ascii="Arial" w:hAnsi="Arial"/>
        <w:sz w:val="20"/>
        <w:szCs w:val="20"/>
      </w:rPr>
      <w:t>Tel.: (45) 3220-7263 / E-mail: cascavel.mestradoedu@unioeste.br</w:t>
    </w:r>
  </w:p>
  <w:p>
    <w:pPr>
      <w:pStyle w:val="Rodap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tabs>
        <w:tab w:val="left" w:pos="1440" w:leader="none"/>
        <w:tab w:val="center" w:pos="4320" w:leader="none"/>
        <w:tab w:val="right" w:pos="8640" w:leader="none"/>
      </w:tabs>
      <w:spacing w:lineRule="atLeast" w:line="100"/>
      <w:ind w:left="15" w:hanging="0"/>
      <w:jc w:val="both"/>
      <w:rPr>
        <w:bCs/>
        <w:sz w:val="24"/>
        <w:szCs w:val="24"/>
      </w:rPr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1906270" cy="1022350"/>
          <wp:effectExtent l="0" t="0" r="0" b="0"/>
          <wp:wrapNone/>
          <wp:docPr id="1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0601" r="0" b="25750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882775" cy="806450"/>
          <wp:effectExtent l="0" t="0" r="0" b="0"/>
          <wp:docPr id="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1"/>
      <w:tabs>
        <w:tab w:val="clear" w:pos="4320"/>
        <w:tab w:val="clear" w:pos="8640"/>
        <w:tab w:val="left" w:pos="1440" w:leader="none"/>
      </w:tabs>
      <w:spacing w:lineRule="atLeast" w:line="100"/>
      <w:ind w:left="15" w:hanging="0"/>
      <w:jc w:val="both"/>
      <w:rPr>
        <w:bCs/>
        <w:sz w:val="24"/>
        <w:szCs w:val="24"/>
      </w:rPr>
    </w:pPr>
    <w:r>
      <w:rPr>
        <w:bCs/>
        <w:sz w:val="24"/>
        <w:szCs w:val="24"/>
      </w:rPr>
    </w:r>
  </w:p>
  <w:p>
    <w:pPr>
      <w:pStyle w:val="Normal"/>
      <w:spacing w:before="0" w:after="0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Pró Reitoria de Pesquisa e Pós-Graduação/PRPPG</w:t>
    </w:r>
  </w:p>
  <w:p>
    <w:pPr>
      <w:pStyle w:val="Normal"/>
      <w:spacing w:before="0" w:after="0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Centro de Educação, Comunicação e Artes/CECA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f59f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3b0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16ff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9"/>
    <w:qFormat/>
    <w:rsid w:val="00133b0c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33b0c"/>
    <w:rPr>
      <w:b/>
      <w:bCs/>
    </w:rPr>
  </w:style>
  <w:style w:type="character" w:styleId="Nfase">
    <w:name w:val="Emphasis"/>
    <w:basedOn w:val="DefaultParagraphFont"/>
    <w:uiPriority w:val="20"/>
    <w:qFormat/>
    <w:rsid w:val="00133b0c"/>
    <w:rPr>
      <w:i/>
      <w:iCs/>
    </w:rPr>
  </w:style>
  <w:style w:type="character" w:styleId="CabealhoChar" w:customStyle="1">
    <w:name w:val="Cabeçalho Char"/>
    <w:basedOn w:val="DefaultParagraphFont"/>
    <w:uiPriority w:val="99"/>
    <w:qFormat/>
    <w:rsid w:val="00050fe9"/>
    <w:rPr/>
  </w:style>
  <w:style w:type="character" w:styleId="RodapChar" w:customStyle="1">
    <w:name w:val="Rodapé Char"/>
    <w:basedOn w:val="DefaultParagraphFont"/>
    <w:uiPriority w:val="99"/>
    <w:qFormat/>
    <w:rsid w:val="00050fe9"/>
    <w:rPr/>
  </w:style>
  <w:style w:type="character" w:styleId="TtuloChar" w:customStyle="1">
    <w:name w:val="Título Char"/>
    <w:basedOn w:val="DefaultParagraphFont"/>
    <w:qFormat/>
    <w:rsid w:val="00050fe9"/>
    <w:rPr>
      <w:rFonts w:ascii="Bookman Old Style" w:hAnsi="Bookman Old Style" w:eastAsia="Times New Roman" w:cs="Times New Roman"/>
      <w:b/>
      <w:sz w:val="28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a5b80"/>
    <w:rPr>
      <w:rFonts w:ascii="Tahoma" w:hAnsi="Tahoma" w:cs="Tahoma"/>
      <w:sz w:val="16"/>
      <w:szCs w:val="16"/>
    </w:rPr>
  </w:style>
  <w:style w:type="character" w:styleId="Ttulo5Char" w:customStyle="1">
    <w:name w:val="Título 5 Char"/>
    <w:basedOn w:val="DefaultParagraphFont"/>
    <w:uiPriority w:val="9"/>
    <w:semiHidden/>
    <w:qFormat/>
    <w:rsid w:val="00bc16ff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Ttulo1Char" w:customStyle="1">
    <w:name w:val="Título 1 Char"/>
    <w:basedOn w:val="DefaultParagraphFont"/>
    <w:uiPriority w:val="9"/>
    <w:qFormat/>
    <w:rsid w:val="00af59f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uiPriority w:val="99"/>
    <w:semiHidden/>
    <w:qFormat/>
    <w:rsid w:val="00af59f5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133b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50fe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050fe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050fe9"/>
    <w:pPr>
      <w:spacing w:lineRule="auto" w:line="240" w:before="0" w:after="0"/>
      <w:jc w:val="center"/>
    </w:pPr>
    <w:rPr>
      <w:rFonts w:ascii="Bookman Old Style" w:hAnsi="Bookman Old Style" w:eastAsia="Times New Roman" w:cs="Times New Roman"/>
      <w:b/>
      <w:sz w:val="28"/>
      <w:szCs w:val="20"/>
    </w:rPr>
  </w:style>
  <w:style w:type="paragraph" w:styleId="Default" w:customStyle="1">
    <w:name w:val="Default"/>
    <w:qFormat/>
    <w:rsid w:val="00bb4c6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1"/>
    <w:qFormat/>
    <w:rsid w:val="00a673b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5b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1" w:customStyle="1">
    <w:name w:val="Cabeçalho1"/>
    <w:basedOn w:val="Normal"/>
    <w:qFormat/>
    <w:rsid w:val="00994f24"/>
    <w:pPr>
      <w:tabs>
        <w:tab w:val="clear" w:pos="708"/>
        <w:tab w:val="center" w:pos="4320" w:leader="none"/>
        <w:tab w:val="right" w:pos="8640" w:leader="none"/>
      </w:tabs>
      <w:suppressAutoHyphens w:val="true"/>
      <w:spacing w:lineRule="auto" w:line="240" w:before="0" w:after="0"/>
    </w:pPr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33b0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4E3A22D874F118C72877FD5A2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24C4F-E6AC-42C2-B6F2-A370B4152952}"/>
      </w:docPartPr>
      <w:docPartBody>
        <w:p w:rsidR="004663FA" w:rsidRDefault="00833AE4" w:rsidP="00833AE4">
          <w:pPr>
            <w:pStyle w:val="47D4E3A22D874F118C72877FD5A2A5C8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76F29DE229440FBA7233984A1A3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B5240-00C4-46F7-A7B4-621D5529A242}"/>
      </w:docPartPr>
      <w:docPartBody>
        <w:p w:rsidR="004663FA" w:rsidRDefault="00833AE4" w:rsidP="00833AE4">
          <w:pPr>
            <w:pStyle w:val="6976F29DE229440FBA7233984A1A334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C4C383CC694E2BB962EF6A7E1DA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A9060-A240-47A0-9F31-A087387199F1}"/>
      </w:docPartPr>
      <w:docPartBody>
        <w:p w:rsidR="004663FA" w:rsidRDefault="00833AE4" w:rsidP="00833AE4">
          <w:pPr>
            <w:pStyle w:val="75C4C383CC694E2BB962EF6A7E1DAD06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30"/>
    <w:rsid w:val="00084889"/>
    <w:rsid w:val="001000B2"/>
    <w:rsid w:val="0016503C"/>
    <w:rsid w:val="004663FA"/>
    <w:rsid w:val="005D6930"/>
    <w:rsid w:val="00655077"/>
    <w:rsid w:val="00833AE4"/>
    <w:rsid w:val="00846245"/>
    <w:rsid w:val="00997A1B"/>
    <w:rsid w:val="00E547C7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33AE4"/>
    <w:rPr>
      <w:color w:val="808080"/>
    </w:rPr>
  </w:style>
  <w:style w:type="paragraph" w:customStyle="1" w:styleId="47D4E3A22D874F118C72877FD5A2A5C8">
    <w:name w:val="47D4E3A22D874F118C72877FD5A2A5C8"/>
    <w:rsid w:val="00833AE4"/>
    <w:pPr>
      <w:spacing w:after="160" w:line="259" w:lineRule="auto"/>
    </w:pPr>
  </w:style>
  <w:style w:type="paragraph" w:customStyle="1" w:styleId="6976F29DE229440FBA7233984A1A334A">
    <w:name w:val="6976F29DE229440FBA7233984A1A334A"/>
    <w:rsid w:val="00833AE4"/>
    <w:pPr>
      <w:spacing w:after="160" w:line="259" w:lineRule="auto"/>
    </w:pPr>
  </w:style>
  <w:style w:type="paragraph" w:customStyle="1" w:styleId="75C4C383CC694E2BB962EF6A7E1DAD06">
    <w:name w:val="75C4C383CC694E2BB962EF6A7E1DAD06"/>
    <w:rsid w:val="00833A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1" ma:contentTypeDescription="Crie um novo documento." ma:contentTypeScope="" ma:versionID="a48e1887decd41d8d59586afaaf9d09b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41b8805560da273f8b95092c74be95a2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Props1.xml><?xml version="1.0" encoding="utf-8"?>
<ds:datastoreItem xmlns:ds="http://schemas.openxmlformats.org/officeDocument/2006/customXml" ds:itemID="{72775655-94FC-4EC6-97DE-432EB272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B6CBF-6B8A-4658-99A4-C80D2EAB2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E40D7-92AA-45AA-89E7-75CACDDB6712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124</Words>
  <Characters>667</Characters>
  <CharactersWithSpaces>792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2022-04-04T14:56:00Z</dcterms:created>
  <dc:creator>rogeria vilela da silva gomes</dc:creator>
  <dc:description/>
  <dc:language>pt-BR</dc:language>
  <cp:lastModifiedBy/>
  <cp:lastPrinted>2018-02-10T01:20:00Z</cp:lastPrinted>
  <dcterms:modified xsi:type="dcterms:W3CDTF">2023-03-16T18:43:44Z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