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D6BF" w14:textId="2ED01991" w:rsidR="00F66D33" w:rsidRDefault="00F66D33" w:rsidP="000C5354">
      <w:pPr>
        <w:pStyle w:val="Ttulo2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 w:rsidRPr="00F66D33">
        <w:rPr>
          <w:rFonts w:ascii="Courier New" w:hAnsi="Courier New" w:cs="Courier New"/>
          <w:noProof/>
          <w:sz w:val="24"/>
          <w:szCs w:val="24"/>
        </w:rPr>
        <w:drawing>
          <wp:anchor distT="0" distB="0" distL="0" distR="0" simplePos="0" relativeHeight="251669504" behindDoc="1" locked="0" layoutInCell="1" allowOverlap="1" wp14:anchorId="1E511681" wp14:editId="156FA503">
            <wp:simplePos x="0" y="0"/>
            <wp:positionH relativeFrom="page">
              <wp:posOffset>3483610</wp:posOffset>
            </wp:positionH>
            <wp:positionV relativeFrom="page">
              <wp:posOffset>240030</wp:posOffset>
            </wp:positionV>
            <wp:extent cx="1508125" cy="5981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33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C90744" wp14:editId="3DCFA324">
                <wp:simplePos x="0" y="0"/>
                <wp:positionH relativeFrom="page">
                  <wp:posOffset>2127250</wp:posOffset>
                </wp:positionH>
                <wp:positionV relativeFrom="page">
                  <wp:posOffset>845185</wp:posOffset>
                </wp:positionV>
                <wp:extent cx="3979545" cy="387985"/>
                <wp:effectExtent l="0" t="0" r="190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5108" w14:textId="77777777" w:rsidR="00F66D33" w:rsidRDefault="00F66D33" w:rsidP="00F66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CHAMADA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03/2021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Programa Institucional Pró-Desenvolvimento dos </w:t>
                            </w:r>
                            <w:proofErr w:type="spellStart"/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>PPGs</w:t>
                            </w:r>
                            <w:proofErr w:type="spellEnd"/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 das IES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 Estaduais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C90744" id="Caixa de Texto 2" o:spid="_x0000_s1027" type="#_x0000_t202" style="position:absolute;left:0;text-align:left;margin-left:167.5pt;margin-top:66.55pt;width:313.35pt;height:3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ZP8QEAAMMDAAAOAAAAZHJzL2Uyb0RvYy54bWysU9tu2zAMfR+wfxD0vjhJlzUx4hRdig4D&#10;ugvQ7gMYWY6F2aJGKbGzrx8lx2m3vQ17ESiJOjznkFrf9G0jjpq8QVvI2WQqhbYKS2P3hfz2dP9m&#10;KYUPYEto0OpCnrSXN5vXr9ady/Uca2xKTYJBrM87V8g6BJdnmVe1bsFP0GnLlxVSC4G3tM9Kgo7R&#10;2yabT6fvsg6pdIRKe8+nd8Ol3CT8qtIqfKkqr4NoCsncQloprbu4Zps15HsCVxt1pgH/wKIFY7no&#10;BeoOAogDmb+gWqMIPVZhorDNsKqM0kkDq5lN/1DzWIPTSQub493FJv//YNXn41cSpizkXAoLLbdo&#10;C6YHUWrxpPuAYh496pzPOfXRcXLo32PPvU56vXtA9d0Li9sa7F7fEmFXayiZ4yy+zF48HXB8BNl1&#10;n7DkYnAImID6itpoIFsiGJ17dbr0h3kIxYdXq+vV4u1CCsV3V8vr1XKRSkA+vnbkwweNrYhBIYn7&#10;n9Dh+OBDZAP5mBKLWbw3TZNmoLG/HXBiPEnsI+GBeuh3fTIrSYvKdlieWA7hMFn8EziokX5K0fFU&#10;FdL/OABpKZqPli2JIzgGNAa7MQCr+GkhgxRDuA3DqB4cmX3NyIPpFm/ZtsokRc8sznR5UpLQ81TH&#10;UXy5T1nPf2/zCwAA//8DAFBLAwQUAAYACAAAACEAlsZtdeAAAAALAQAADwAAAGRycy9kb3ducmV2&#10;LnhtbEyPQU+DQBCF7yb+h82YeLMLRVGQpWmMnkyMFA8eF5jCpuwsstsW/73jSY/z3sub7xWbxY7i&#10;hLM3jhTEqwgEUus6Q72Cj/rl5gGED5o6PTpCBd/oYVNeXhQ679yZKjztQi+4hHyuFQwhTLmUvh3Q&#10;ar9yExJ7ezdbHfice9nN+szldpTrKEql1Yb4w6AnfBqwPeyOVsH2k6pn8/XWvFf7ytR1FtFrelDq&#10;+mrZPoIIuIS/MPziMzqUzNS4I3VejAqS5I63BDaSJAbBiSyN70E0rGS3a5BlIf9vKH8AAAD//wMA&#10;UEsBAi0AFAAGAAgAAAAhALaDOJL+AAAA4QEAABMAAAAAAAAAAAAAAAAAAAAAAFtDb250ZW50X1R5&#10;cGVzXS54bWxQSwECLQAUAAYACAAAACEAOP0h/9YAAACUAQAACwAAAAAAAAAAAAAAAAAvAQAAX3Jl&#10;bHMvLnJlbHNQSwECLQAUAAYACAAAACEATFq2T/EBAADDAwAADgAAAAAAAAAAAAAAAAAuAgAAZHJz&#10;L2Uyb0RvYy54bWxQSwECLQAUAAYACAAAACEAlsZtdeAAAAALAQAADwAAAAAAAAAAAAAAAABLBAAA&#10;ZHJzL2Rvd25yZXYueG1sUEsFBgAAAAAEAAQA8wAAAFgFAAAAAA==&#10;" filled="f" stroked="f">
                <v:textbox inset="0,0,0,0">
                  <w:txbxContent>
                    <w:p w14:paraId="4F385108" w14:textId="77777777" w:rsidR="00F66D33" w:rsidRDefault="00F66D33" w:rsidP="00F66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z w:val="24"/>
                        </w:rPr>
                        <w:t>CHAMADA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Nº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03/2021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Programa Institucional Pró-Desenvolvimento dos </w:t>
                      </w:r>
                      <w:proofErr w:type="spellStart"/>
                      <w:r w:rsidRPr="005D6F9B">
                        <w:rPr>
                          <w:b/>
                          <w:color w:val="006FC0"/>
                          <w:sz w:val="24"/>
                        </w:rPr>
                        <w:t>PPGs</w:t>
                      </w:r>
                      <w:proofErr w:type="spellEnd"/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 das IES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 xml:space="preserve"> Estaduais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B32067" w14:textId="57923384" w:rsidR="00F66D33" w:rsidRDefault="00F66D33" w:rsidP="000C5354">
      <w:pPr>
        <w:pStyle w:val="Ttulo2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14:paraId="3420C244" w14:textId="77777777" w:rsidR="00F66D33" w:rsidRDefault="00F66D33" w:rsidP="00F66D33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14:paraId="70814BB4" w14:textId="1F48BD67" w:rsidR="00B50AAF" w:rsidRDefault="00F66D33" w:rsidP="00F66D33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Anexo I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I</w:t>
      </w:r>
      <w:r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– Proposta para</w:t>
      </w:r>
      <w:r w:rsidR="00B50AAF" w:rsidRPr="00B50AAF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manutenção de equipamentos de natureza multiusuária</w:t>
      </w:r>
    </w:p>
    <w:p w14:paraId="01AFAC09" w14:textId="77777777" w:rsidR="00B50AAF" w:rsidRDefault="00B50AAF" w:rsidP="00B50AAF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rPr>
          <w:rFonts w:ascii="Courier New" w:hAnsi="Courier New" w:cs="Courier New"/>
        </w:rPr>
      </w:pPr>
    </w:p>
    <w:p w14:paraId="273CFC2D" w14:textId="59C20DBA" w:rsidR="00B50AAF" w:rsidRPr="00B50AAF" w:rsidRDefault="00B50AAF" w:rsidP="007563D3">
      <w:pPr>
        <w:pStyle w:val="PargrafodaLista"/>
        <w:widowControl w:val="0"/>
        <w:numPr>
          <w:ilvl w:val="0"/>
          <w:numId w:val="20"/>
        </w:numPr>
        <w:tabs>
          <w:tab w:val="left" w:pos="577"/>
          <w:tab w:val="left" w:pos="311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</w:rPr>
      </w:pPr>
      <w:r w:rsidRPr="00B50AAF">
        <w:rPr>
          <w:rFonts w:ascii="Courier New" w:hAnsi="Courier New" w:cs="Courier New"/>
        </w:rPr>
        <w:t xml:space="preserve">Identificação do </w:t>
      </w:r>
      <w:r w:rsidR="004F65BA">
        <w:rPr>
          <w:rFonts w:ascii="Courier New" w:hAnsi="Courier New" w:cs="Courier New"/>
        </w:rPr>
        <w:t>l</w:t>
      </w:r>
      <w:r w:rsidR="004F65BA" w:rsidRPr="00B50AAF">
        <w:rPr>
          <w:rFonts w:ascii="Courier New" w:hAnsi="Courier New" w:cs="Courier New"/>
        </w:rPr>
        <w:t xml:space="preserve">aboratório </w:t>
      </w:r>
      <w:r w:rsidRPr="00B50AAF">
        <w:rPr>
          <w:rFonts w:ascii="Courier New" w:hAnsi="Courier New" w:cs="Courier New"/>
        </w:rPr>
        <w:t>de natureza multiusuária demandante</w:t>
      </w:r>
      <w:r>
        <w:rPr>
          <w:rFonts w:ascii="Courier New" w:hAnsi="Courier New" w:cs="Courier New"/>
        </w:rPr>
        <w:t>.</w:t>
      </w:r>
    </w:p>
    <w:tbl>
      <w:tblPr>
        <w:tblW w:w="9028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103"/>
      </w:tblGrid>
      <w:tr w:rsidR="00F66D33" w:rsidRPr="00E423B5" w14:paraId="5DC01B72" w14:textId="77777777" w:rsidTr="00344552">
        <w:trPr>
          <w:trHeight w:val="340"/>
        </w:trPr>
        <w:tc>
          <w:tcPr>
            <w:tcW w:w="3925" w:type="dxa"/>
            <w:shd w:val="clear" w:color="auto" w:fill="DEEAF6"/>
          </w:tcPr>
          <w:p w14:paraId="2489AC97" w14:textId="77777777" w:rsidR="00F66D33" w:rsidRPr="00E423B5" w:rsidRDefault="00F66D33" w:rsidP="00344552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  <w:spacing w:val="-4"/>
              </w:rPr>
              <w:t>Nome do laboratório</w:t>
            </w:r>
          </w:p>
        </w:tc>
        <w:tc>
          <w:tcPr>
            <w:tcW w:w="5103" w:type="dxa"/>
          </w:tcPr>
          <w:p w14:paraId="50AED221" w14:textId="77777777" w:rsidR="00F66D33" w:rsidRPr="00E423B5" w:rsidRDefault="00F66D33" w:rsidP="00344552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F66D33" w:rsidRPr="00E423B5" w14:paraId="2112C7F3" w14:textId="77777777" w:rsidTr="00344552">
        <w:trPr>
          <w:trHeight w:val="340"/>
        </w:trPr>
        <w:tc>
          <w:tcPr>
            <w:tcW w:w="3925" w:type="dxa"/>
            <w:shd w:val="clear" w:color="auto" w:fill="DEEAF6"/>
          </w:tcPr>
          <w:p w14:paraId="2DE9CDFD" w14:textId="77777777" w:rsidR="00F66D33" w:rsidRPr="00E423B5" w:rsidRDefault="00F66D33" w:rsidP="00344552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PPG/Sigla</w:t>
            </w:r>
          </w:p>
        </w:tc>
        <w:tc>
          <w:tcPr>
            <w:tcW w:w="5103" w:type="dxa"/>
          </w:tcPr>
          <w:p w14:paraId="7D903A20" w14:textId="77777777" w:rsidR="00F66D33" w:rsidRPr="00E423B5" w:rsidRDefault="00F66D33" w:rsidP="00344552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F66D33" w:rsidRPr="00E423B5" w14:paraId="29D01F6D" w14:textId="77777777" w:rsidTr="00344552">
        <w:trPr>
          <w:trHeight w:val="340"/>
        </w:trPr>
        <w:tc>
          <w:tcPr>
            <w:tcW w:w="3925" w:type="dxa"/>
            <w:shd w:val="clear" w:color="auto" w:fill="DEEAF6"/>
          </w:tcPr>
          <w:p w14:paraId="688D8586" w14:textId="77777777" w:rsidR="00F66D33" w:rsidRPr="00E423B5" w:rsidRDefault="00F66D33" w:rsidP="00344552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Coordenador do PPG</w:t>
            </w:r>
          </w:p>
        </w:tc>
        <w:tc>
          <w:tcPr>
            <w:tcW w:w="5103" w:type="dxa"/>
          </w:tcPr>
          <w:p w14:paraId="18485420" w14:textId="77777777" w:rsidR="00F66D33" w:rsidRPr="00E423B5" w:rsidRDefault="00F66D33" w:rsidP="00344552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A021FB" w:rsidRPr="00E423B5" w14:paraId="6652B2C4" w14:textId="77777777" w:rsidTr="00344552">
        <w:trPr>
          <w:trHeight w:val="340"/>
        </w:trPr>
        <w:tc>
          <w:tcPr>
            <w:tcW w:w="3925" w:type="dxa"/>
            <w:shd w:val="clear" w:color="auto" w:fill="DEEAF6"/>
          </w:tcPr>
          <w:p w14:paraId="33C395D8" w14:textId="177403BF" w:rsidR="00A021FB" w:rsidRPr="00E423B5" w:rsidRDefault="00A021FB" w:rsidP="00344552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Proposta</w:t>
            </w:r>
            <w:r w:rsidR="006B5469">
              <w:rPr>
                <w:rFonts w:ascii="Courier New" w:hAnsi="Courier New" w:cs="Courier New"/>
                <w:i/>
              </w:rPr>
              <w:t>(s)</w:t>
            </w:r>
            <w:r>
              <w:rPr>
                <w:rFonts w:ascii="Courier New" w:hAnsi="Courier New" w:cs="Courier New"/>
                <w:i/>
              </w:rPr>
              <w:t>:</w:t>
            </w:r>
          </w:p>
        </w:tc>
        <w:tc>
          <w:tcPr>
            <w:tcW w:w="5103" w:type="dxa"/>
          </w:tcPr>
          <w:p w14:paraId="71585F73" w14:textId="2B683912" w:rsidR="00A021FB" w:rsidRPr="00E423B5" w:rsidRDefault="00A021FB" w:rsidP="00344552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)</w:t>
            </w:r>
            <w:r w:rsidR="006B5469">
              <w:rPr>
                <w:rFonts w:ascii="Courier New" w:hAnsi="Courier New" w:cs="Courier New"/>
              </w:rPr>
              <w:t>primeira</w:t>
            </w:r>
            <w:r>
              <w:rPr>
                <w:rFonts w:ascii="Courier New" w:hAnsi="Courier New" w:cs="Courier New"/>
              </w:rPr>
              <w:t xml:space="preserve">  </w:t>
            </w:r>
            <w:r w:rsidR="006B5469"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t>( ) segunda</w:t>
            </w:r>
          </w:p>
        </w:tc>
      </w:tr>
    </w:tbl>
    <w:p w14:paraId="1E244E68" w14:textId="77777777" w:rsidR="00F66D33" w:rsidRPr="00E423B5" w:rsidRDefault="00F66D33" w:rsidP="00F66D33">
      <w:pPr>
        <w:pStyle w:val="Corpodetexto"/>
        <w:jc w:val="both"/>
        <w:rPr>
          <w:rFonts w:ascii="Courier New" w:hAnsi="Courier New" w:cs="Courier New"/>
          <w:b/>
        </w:rPr>
      </w:pPr>
    </w:p>
    <w:p w14:paraId="26FC901D" w14:textId="4C76FA7E" w:rsidR="00B50AAF" w:rsidRPr="00935881" w:rsidRDefault="00B50AAF" w:rsidP="00935881">
      <w:pPr>
        <w:pStyle w:val="PargrafodaLista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935881">
        <w:rPr>
          <w:rFonts w:ascii="Courier New" w:hAnsi="Courier New" w:cs="Courier New"/>
        </w:rPr>
        <w:t xml:space="preserve">Identificação do Equipamento que sofrerá a manutenção no </w:t>
      </w:r>
      <w:r w:rsidR="004F65BA" w:rsidRPr="00935881">
        <w:rPr>
          <w:rFonts w:ascii="Courier New" w:hAnsi="Courier New" w:cs="Courier New"/>
        </w:rPr>
        <w:t xml:space="preserve">laboratório </w:t>
      </w:r>
      <w:r w:rsidRPr="00935881">
        <w:rPr>
          <w:rFonts w:ascii="Courier New" w:hAnsi="Courier New" w:cs="Courier New"/>
        </w:rPr>
        <w:t xml:space="preserve">de natureza multiusuária, </w:t>
      </w:r>
      <w:r w:rsidR="006431A2" w:rsidRPr="00935881">
        <w:rPr>
          <w:rFonts w:ascii="Courier New" w:hAnsi="Courier New" w:cs="Courier New"/>
        </w:rPr>
        <w:t xml:space="preserve">com ficha patrimonial, </w:t>
      </w:r>
      <w:r w:rsidRPr="00935881">
        <w:rPr>
          <w:rFonts w:ascii="Courier New" w:hAnsi="Courier New" w:cs="Courier New"/>
        </w:rPr>
        <w:t>contendo a informação do órgão financiador do equipamento adquirido</w:t>
      </w:r>
      <w:r w:rsidR="00581458" w:rsidRPr="00935881">
        <w:rPr>
          <w:rFonts w:ascii="Courier New" w:hAnsi="Courier New" w:cs="Courier New"/>
        </w:rPr>
        <w:t xml:space="preserve">, bem como o orçamento detalhado para realização da manutenção </w:t>
      </w:r>
      <w:r w:rsidR="00463DF4" w:rsidRPr="00935881">
        <w:rPr>
          <w:rFonts w:ascii="Courier New" w:hAnsi="Courier New" w:cs="Courier New"/>
        </w:rPr>
        <w:t>(se necessário, informar separadamente quanto se destinará a Serviços de Terceiros</w:t>
      </w:r>
      <w:r w:rsidR="00935881" w:rsidRPr="00935881">
        <w:rPr>
          <w:rFonts w:ascii="Courier New" w:hAnsi="Courier New" w:cs="Courier New"/>
        </w:rPr>
        <w:t xml:space="preserve"> - PJ</w:t>
      </w:r>
      <w:r w:rsidR="00463DF4" w:rsidRPr="00935881">
        <w:rPr>
          <w:rFonts w:ascii="Courier New" w:hAnsi="Courier New" w:cs="Courier New"/>
        </w:rPr>
        <w:t xml:space="preserve"> e quanto para </w:t>
      </w:r>
      <w:r w:rsidR="00935881" w:rsidRPr="00935881">
        <w:rPr>
          <w:rFonts w:ascii="Courier New" w:hAnsi="Courier New" w:cs="Courier New"/>
        </w:rPr>
        <w:t>P</w:t>
      </w:r>
      <w:r w:rsidR="00463DF4" w:rsidRPr="00935881">
        <w:rPr>
          <w:rFonts w:ascii="Courier New" w:hAnsi="Courier New" w:cs="Courier New"/>
        </w:rPr>
        <w:t>eças)</w:t>
      </w:r>
      <w:r w:rsidR="00935881" w:rsidRPr="00935881">
        <w:rPr>
          <w:rFonts w:ascii="Courier New" w:hAnsi="Courier New" w:cs="Courier New"/>
        </w:rPr>
        <w:t>. E</w:t>
      </w:r>
      <w:r w:rsidR="00581458" w:rsidRPr="00935881">
        <w:rPr>
          <w:rFonts w:ascii="Courier New" w:hAnsi="Courier New" w:cs="Courier New"/>
        </w:rPr>
        <w:t>ncaminhar o</w:t>
      </w:r>
      <w:r w:rsidR="00935881">
        <w:rPr>
          <w:rFonts w:ascii="Courier New" w:hAnsi="Courier New" w:cs="Courier New"/>
        </w:rPr>
        <w:t>(s)</w:t>
      </w:r>
      <w:r w:rsidR="00581458" w:rsidRPr="00935881">
        <w:rPr>
          <w:rFonts w:ascii="Courier New" w:hAnsi="Courier New" w:cs="Courier New"/>
        </w:rPr>
        <w:t xml:space="preserve"> orçamento</w:t>
      </w:r>
      <w:r w:rsidR="00935881">
        <w:rPr>
          <w:rFonts w:ascii="Courier New" w:hAnsi="Courier New" w:cs="Courier New"/>
        </w:rPr>
        <w:t>(s)</w:t>
      </w:r>
      <w:r w:rsidR="00581458" w:rsidRPr="00935881">
        <w:rPr>
          <w:rFonts w:ascii="Courier New" w:hAnsi="Courier New" w:cs="Courier New"/>
        </w:rPr>
        <w:t xml:space="preserve"> detalhado juntamente com este anexo em um único arquivo </w:t>
      </w:r>
      <w:r w:rsidR="00581458" w:rsidRPr="00935881">
        <w:rPr>
          <w:rFonts w:ascii="Courier New" w:hAnsi="Courier New" w:cs="Courier New"/>
          <w:b/>
          <w:bCs/>
        </w:rPr>
        <w:t>PDF</w:t>
      </w:r>
      <w:r w:rsidR="00581458" w:rsidRPr="00935881">
        <w:rPr>
          <w:rFonts w:ascii="Courier New" w:hAnsi="Courier New" w:cs="Courier New"/>
        </w:rPr>
        <w:t xml:space="preserve">). </w:t>
      </w:r>
    </w:p>
    <w:p w14:paraId="6FB2D739" w14:textId="4841CABA" w:rsidR="00F66D33" w:rsidRDefault="00F66D33" w:rsidP="00F66D33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1F0B0B3A" w14:textId="77777777" w:rsidR="00B50AAF" w:rsidRPr="007D2CCC" w:rsidRDefault="00B50AAF" w:rsidP="00F66D33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0D6BE897" w14:textId="48F7B688" w:rsidR="00B50AAF" w:rsidRPr="00B50AAF" w:rsidRDefault="00B50AAF" w:rsidP="00935881">
      <w:pPr>
        <w:pStyle w:val="PargrafodaLista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B50AAF">
        <w:rPr>
          <w:rFonts w:ascii="Courier New" w:hAnsi="Courier New" w:cs="Courier New"/>
        </w:rPr>
        <w:t xml:space="preserve">Descrição das pesquisas e publicações realizadas pelos docentes e pesquisadores no </w:t>
      </w:r>
      <w:r w:rsidR="004F65BA">
        <w:rPr>
          <w:rFonts w:ascii="Courier New" w:hAnsi="Courier New" w:cs="Courier New"/>
        </w:rPr>
        <w:t>l</w:t>
      </w:r>
      <w:r w:rsidR="004F65BA" w:rsidRPr="00B50AAF">
        <w:rPr>
          <w:rFonts w:ascii="Courier New" w:hAnsi="Courier New" w:cs="Courier New"/>
        </w:rPr>
        <w:t xml:space="preserve">aboratório </w:t>
      </w:r>
      <w:r w:rsidRPr="00B50AAF">
        <w:rPr>
          <w:rFonts w:ascii="Courier New" w:hAnsi="Courier New" w:cs="Courier New"/>
        </w:rPr>
        <w:t>de natureza multiusuária, utilizando o equipamento, e a aderência delas com as áreas prioritárias identificadas pelo Conselho Paranaense de Ciência (Agricultura &amp; Agronegócio; Biotecnologia &amp; Saúde; Energias Inteligentes; Cidades Inteligentes; Educação, Sociedade &amp; Economia, bem como as áreas transversais: Transformação Digital e Desenvolvimento Sustentável)</w:t>
      </w:r>
      <w:r>
        <w:rPr>
          <w:rFonts w:ascii="Courier New" w:hAnsi="Courier New" w:cs="Courier New"/>
        </w:rPr>
        <w:t>.</w:t>
      </w:r>
    </w:p>
    <w:p w14:paraId="47C29312" w14:textId="387104D1" w:rsidR="00B50AAF" w:rsidRDefault="00B50AAF" w:rsidP="00B50AAF">
      <w:pPr>
        <w:pStyle w:val="PargrafodaLista"/>
        <w:spacing w:after="0" w:line="240" w:lineRule="auto"/>
        <w:ind w:left="576"/>
        <w:jc w:val="both"/>
        <w:rPr>
          <w:rFonts w:ascii="Courier New" w:hAnsi="Courier New" w:cs="Courier New"/>
        </w:rPr>
      </w:pPr>
    </w:p>
    <w:p w14:paraId="62D2992B" w14:textId="444AFF41" w:rsidR="00B50AAF" w:rsidRDefault="00B50AAF" w:rsidP="00B50AAF">
      <w:pPr>
        <w:pStyle w:val="PargrafodaLista"/>
        <w:spacing w:after="0" w:line="240" w:lineRule="auto"/>
        <w:ind w:left="576"/>
        <w:jc w:val="both"/>
        <w:rPr>
          <w:rFonts w:ascii="Courier New" w:hAnsi="Courier New" w:cs="Courier New"/>
        </w:rPr>
      </w:pPr>
    </w:p>
    <w:p w14:paraId="05EC2D7B" w14:textId="16849A38" w:rsidR="00B50AAF" w:rsidRPr="00B50AAF" w:rsidRDefault="00B50AAF" w:rsidP="00935881">
      <w:pPr>
        <w:pStyle w:val="PargrafodaLista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B50AAF">
        <w:rPr>
          <w:rFonts w:ascii="Courier New" w:hAnsi="Courier New" w:cs="Courier New"/>
        </w:rPr>
        <w:t>Número de atividades de prestação de serviço do equipamento realizadas nos últimos 5 anos, com  comprovação (contratos, convênios, notas fiscais, etc...)</w:t>
      </w:r>
      <w:r>
        <w:rPr>
          <w:rFonts w:ascii="Courier New" w:hAnsi="Courier New" w:cs="Courier New"/>
        </w:rPr>
        <w:t>.</w:t>
      </w:r>
    </w:p>
    <w:p w14:paraId="7EA9C5A6" w14:textId="52105F99" w:rsidR="00B50AAF" w:rsidRDefault="00B50AAF" w:rsidP="00B50AAF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593058CE" w14:textId="2ECBCA14" w:rsidR="00B50AAF" w:rsidRDefault="00B50AAF" w:rsidP="00B50AAF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50997D55" w14:textId="781D02EC" w:rsidR="00B50AAF" w:rsidRDefault="00B50AAF" w:rsidP="00935881">
      <w:pPr>
        <w:pStyle w:val="PargrafodaLista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B50AAF">
        <w:rPr>
          <w:rFonts w:ascii="Courier New" w:hAnsi="Courier New" w:cs="Courier New"/>
        </w:rPr>
        <w:t>Número ou histórico de Programa(s) de Pós-Graduação (</w:t>
      </w:r>
      <w:proofErr w:type="spellStart"/>
      <w:r w:rsidRPr="00B50AAF">
        <w:rPr>
          <w:rFonts w:ascii="Courier New" w:hAnsi="Courier New" w:cs="Courier New"/>
        </w:rPr>
        <w:t>Unioeste</w:t>
      </w:r>
      <w:proofErr w:type="spellEnd"/>
      <w:r w:rsidRPr="00B50AAF">
        <w:rPr>
          <w:rFonts w:ascii="Courier New" w:hAnsi="Courier New" w:cs="Courier New"/>
        </w:rPr>
        <w:t xml:space="preserve"> e/ou de outras instituições), docentes de outra instituição ou discentes de pós-graduação que utilizaram o equipamento do laboratório de natureza multiusuária, nos últimos 5 anos, comprovado por declaração do PPG e/ou do pesquisado</w:t>
      </w:r>
      <w:r>
        <w:rPr>
          <w:rFonts w:ascii="Courier New" w:hAnsi="Courier New" w:cs="Courier New"/>
        </w:rPr>
        <w:t>r.</w:t>
      </w:r>
    </w:p>
    <w:p w14:paraId="3DD47700" w14:textId="77777777" w:rsidR="00B50AAF" w:rsidRPr="00B50AAF" w:rsidRDefault="00B50AAF" w:rsidP="00B50AAF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</w:rPr>
      </w:pPr>
    </w:p>
    <w:p w14:paraId="2B6A01D1" w14:textId="62224E74" w:rsidR="00B50AAF" w:rsidRPr="00B50AAF" w:rsidRDefault="00B50AAF" w:rsidP="00935881">
      <w:pPr>
        <w:pStyle w:val="PargrafodaLista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B50AAF">
        <w:rPr>
          <w:rFonts w:ascii="Courier New" w:hAnsi="Courier New" w:cs="Courier New"/>
        </w:rPr>
        <w:t xml:space="preserve">Comprovante de cadastro </w:t>
      </w:r>
      <w:r w:rsidR="00CC0BE0" w:rsidRPr="00CC0BE0">
        <w:rPr>
          <w:rFonts w:ascii="Courier New" w:hAnsi="Courier New" w:cs="Courier New"/>
        </w:rPr>
        <w:t xml:space="preserve">do </w:t>
      </w:r>
      <w:r w:rsidR="004F65BA">
        <w:rPr>
          <w:rFonts w:ascii="Courier New" w:hAnsi="Courier New" w:cs="Courier New"/>
        </w:rPr>
        <w:t>l</w:t>
      </w:r>
      <w:r w:rsidR="00CC0BE0" w:rsidRPr="00CC0BE0">
        <w:rPr>
          <w:rFonts w:ascii="Courier New" w:hAnsi="Courier New" w:cs="Courier New"/>
        </w:rPr>
        <w:t>aboratório e do equipamento</w:t>
      </w:r>
      <w:r w:rsidR="00CC0BE0">
        <w:rPr>
          <w:rFonts w:ascii="Courier New" w:hAnsi="Courier New" w:cs="Courier New"/>
          <w:sz w:val="24"/>
          <w:szCs w:val="24"/>
        </w:rPr>
        <w:t xml:space="preserve"> </w:t>
      </w:r>
      <w:r w:rsidRPr="00B50AAF">
        <w:rPr>
          <w:rFonts w:ascii="Courier New" w:hAnsi="Courier New" w:cs="Courier New"/>
        </w:rPr>
        <w:t>na plataforma nacional de infraestrutura de Pesquisa MCTI (</w:t>
      </w:r>
      <w:hyperlink r:id="rId12" w:tgtFrame="_blank" w:tooltip="https://pnipe.mctic.gov.br/" w:history="1">
        <w:r w:rsidRPr="00B50AAF">
          <w:rPr>
            <w:rFonts w:ascii="Courier New" w:hAnsi="Courier New" w:cs="Courier New"/>
          </w:rPr>
          <w:t>https://pnipe.mctic.gov.br/</w:t>
        </w:r>
      </w:hyperlink>
      <w:r w:rsidRPr="00B50AAF">
        <w:rPr>
          <w:rFonts w:ascii="Courier New" w:hAnsi="Courier New" w:cs="Courier New"/>
        </w:rPr>
        <w:t>).</w:t>
      </w:r>
    </w:p>
    <w:p w14:paraId="2D43B49A" w14:textId="197434A4" w:rsidR="00B50AAF" w:rsidRDefault="00B50AAF" w:rsidP="00B50AAF">
      <w:pPr>
        <w:pStyle w:val="PargrafodaLista"/>
        <w:spacing w:after="0" w:line="240" w:lineRule="auto"/>
        <w:ind w:left="576"/>
        <w:jc w:val="both"/>
        <w:rPr>
          <w:rFonts w:ascii="Courier New" w:hAnsi="Courier New" w:cs="Courier New"/>
        </w:rPr>
      </w:pPr>
    </w:p>
    <w:p w14:paraId="18A3743B" w14:textId="1D82FDB3" w:rsidR="00F66D33" w:rsidRPr="00E97248" w:rsidRDefault="00F66D33" w:rsidP="00F66D33">
      <w:pPr>
        <w:widowControl w:val="0"/>
        <w:tabs>
          <w:tab w:val="left" w:pos="589"/>
        </w:tabs>
        <w:autoSpaceDE w:val="0"/>
        <w:autoSpaceDN w:val="0"/>
        <w:spacing w:after="0" w:line="240" w:lineRule="auto"/>
        <w:ind w:left="377"/>
        <w:jc w:val="both"/>
        <w:rPr>
          <w:rFonts w:ascii="Courier New" w:hAnsi="Courier New" w:cs="Courier New"/>
          <w:b/>
        </w:rPr>
      </w:pPr>
      <w:r w:rsidRPr="00E97248">
        <w:rPr>
          <w:rFonts w:ascii="Courier New" w:hAnsi="Courier New" w:cs="Courier New"/>
          <w:b/>
        </w:rPr>
        <w:t>ASSINATURA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F66D33" w:rsidRPr="00E423B5" w14:paraId="36986562" w14:textId="77777777" w:rsidTr="00344552">
        <w:trPr>
          <w:trHeight w:val="520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667" w14:textId="77777777" w:rsidR="00F66D33" w:rsidRPr="00E423B5" w:rsidRDefault="00F66D33" w:rsidP="00344552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705452" w:rsidRPr="00E423B5" w14:paraId="58C4FAD2" w14:textId="77777777" w:rsidTr="00B02D56">
        <w:trPr>
          <w:trHeight w:val="542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26D" w14:textId="77777777" w:rsidR="00705452" w:rsidRPr="00E423B5" w:rsidRDefault="00705452" w:rsidP="00344552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452" w:rsidRPr="00E423B5" w14:paraId="0CDDF9D5" w14:textId="77777777" w:rsidTr="00753105">
        <w:trPr>
          <w:trHeight w:val="309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33277C72" w14:textId="77777777" w:rsidR="00705452" w:rsidRPr="00E423B5" w:rsidRDefault="00705452" w:rsidP="00344552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Coordenador do PPG</w:t>
            </w:r>
          </w:p>
        </w:tc>
      </w:tr>
    </w:tbl>
    <w:p w14:paraId="697DA2C6" w14:textId="77777777" w:rsidR="00F66D33" w:rsidRDefault="00F66D33" w:rsidP="00301300">
      <w:pPr>
        <w:pStyle w:val="Ttulo2"/>
        <w:spacing w:line="360" w:lineRule="auto"/>
        <w:ind w:left="0"/>
        <w:jc w:val="left"/>
        <w:rPr>
          <w:rFonts w:ascii="Courier New" w:hAnsi="Courier New" w:cs="Courier New"/>
          <w:sz w:val="24"/>
          <w:szCs w:val="24"/>
        </w:rPr>
      </w:pPr>
    </w:p>
    <w:sectPr w:rsidR="00F66D33" w:rsidSect="00E22043">
      <w:footerReference w:type="default" r:id="rId13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AE1A" w14:textId="77777777" w:rsidR="00AF6FE8" w:rsidRDefault="00AF6FE8" w:rsidP="00F85062">
      <w:pPr>
        <w:spacing w:after="0" w:line="240" w:lineRule="auto"/>
      </w:pPr>
      <w:r>
        <w:separator/>
      </w:r>
    </w:p>
  </w:endnote>
  <w:endnote w:type="continuationSeparator" w:id="0">
    <w:p w14:paraId="72C9CE92" w14:textId="77777777" w:rsidR="00AF6FE8" w:rsidRDefault="00AF6FE8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E22043" w:rsidRDefault="00E22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FA98" w14:textId="77777777" w:rsidR="00AF6FE8" w:rsidRDefault="00AF6FE8" w:rsidP="00F85062">
      <w:pPr>
        <w:spacing w:after="0" w:line="240" w:lineRule="auto"/>
      </w:pPr>
      <w:r>
        <w:separator/>
      </w:r>
    </w:p>
  </w:footnote>
  <w:footnote w:type="continuationSeparator" w:id="0">
    <w:p w14:paraId="06E0325D" w14:textId="77777777" w:rsidR="00AF6FE8" w:rsidRDefault="00AF6FE8" w:rsidP="00F8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7C8A"/>
    <w:multiLevelType w:val="hybridMultilevel"/>
    <w:tmpl w:val="29CA6D4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61"/>
    <w:multiLevelType w:val="hybridMultilevel"/>
    <w:tmpl w:val="89F889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5FF"/>
    <w:multiLevelType w:val="hybridMultilevel"/>
    <w:tmpl w:val="559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F8"/>
    <w:multiLevelType w:val="hybridMultilevel"/>
    <w:tmpl w:val="D534D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7A5"/>
    <w:multiLevelType w:val="hybridMultilevel"/>
    <w:tmpl w:val="9E1E8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965595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0" w15:restartNumberingAfterBreak="0">
    <w:nsid w:val="28AC0A38"/>
    <w:multiLevelType w:val="hybridMultilevel"/>
    <w:tmpl w:val="5CCC9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DF612A"/>
    <w:multiLevelType w:val="hybridMultilevel"/>
    <w:tmpl w:val="A0161C9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7BDF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3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3180"/>
    <w:multiLevelType w:val="hybridMultilevel"/>
    <w:tmpl w:val="719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20460"/>
    <w:multiLevelType w:val="hybridMultilevel"/>
    <w:tmpl w:val="F2A4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391B"/>
    <w:multiLevelType w:val="hybridMultilevel"/>
    <w:tmpl w:val="6A104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0AC6"/>
    <w:multiLevelType w:val="hybridMultilevel"/>
    <w:tmpl w:val="F69C46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A2EC0"/>
    <w:multiLevelType w:val="hybridMultilevel"/>
    <w:tmpl w:val="8D22D5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7C83559"/>
    <w:multiLevelType w:val="hybridMultilevel"/>
    <w:tmpl w:val="4A7CEA62"/>
    <w:lvl w:ilvl="0" w:tplc="BFE2D5B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0B05"/>
    <w:multiLevelType w:val="hybridMultilevel"/>
    <w:tmpl w:val="C40C8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77CB4"/>
    <w:multiLevelType w:val="hybridMultilevel"/>
    <w:tmpl w:val="9AC88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5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77E67F56"/>
    <w:multiLevelType w:val="hybridMultilevel"/>
    <w:tmpl w:val="9D06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E26EE"/>
    <w:multiLevelType w:val="hybridMultilevel"/>
    <w:tmpl w:val="5C44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5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19"/>
  </w:num>
  <w:num w:numId="10">
    <w:abstractNumId w:val="16"/>
  </w:num>
  <w:num w:numId="11">
    <w:abstractNumId w:val="10"/>
  </w:num>
  <w:num w:numId="12">
    <w:abstractNumId w:val="6"/>
  </w:num>
  <w:num w:numId="13">
    <w:abstractNumId w:val="26"/>
  </w:num>
  <w:num w:numId="14">
    <w:abstractNumId w:val="20"/>
  </w:num>
  <w:num w:numId="15">
    <w:abstractNumId w:val="15"/>
  </w:num>
  <w:num w:numId="16">
    <w:abstractNumId w:val="27"/>
  </w:num>
  <w:num w:numId="17">
    <w:abstractNumId w:val="13"/>
  </w:num>
  <w:num w:numId="18">
    <w:abstractNumId w:val="21"/>
  </w:num>
  <w:num w:numId="19">
    <w:abstractNumId w:val="24"/>
  </w:num>
  <w:num w:numId="20">
    <w:abstractNumId w:val="12"/>
  </w:num>
  <w:num w:numId="21">
    <w:abstractNumId w:val="0"/>
  </w:num>
  <w:num w:numId="22">
    <w:abstractNumId w:val="1"/>
  </w:num>
  <w:num w:numId="23">
    <w:abstractNumId w:val="11"/>
  </w:num>
  <w:num w:numId="24">
    <w:abstractNumId w:val="4"/>
  </w:num>
  <w:num w:numId="25">
    <w:abstractNumId w:val="17"/>
  </w:num>
  <w:num w:numId="26">
    <w:abstractNumId w:val="23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2A21"/>
    <w:rsid w:val="00012AF5"/>
    <w:rsid w:val="000135E3"/>
    <w:rsid w:val="000149D5"/>
    <w:rsid w:val="000224DB"/>
    <w:rsid w:val="00023F2F"/>
    <w:rsid w:val="00034B7F"/>
    <w:rsid w:val="0003596E"/>
    <w:rsid w:val="00042118"/>
    <w:rsid w:val="00050083"/>
    <w:rsid w:val="00051242"/>
    <w:rsid w:val="00052B5F"/>
    <w:rsid w:val="00060BD9"/>
    <w:rsid w:val="000614EA"/>
    <w:rsid w:val="000617AD"/>
    <w:rsid w:val="00067CD2"/>
    <w:rsid w:val="00067E0E"/>
    <w:rsid w:val="00072220"/>
    <w:rsid w:val="00073BC8"/>
    <w:rsid w:val="000810E7"/>
    <w:rsid w:val="00083B81"/>
    <w:rsid w:val="00083BD5"/>
    <w:rsid w:val="00087901"/>
    <w:rsid w:val="000A0E93"/>
    <w:rsid w:val="000A3262"/>
    <w:rsid w:val="000A4232"/>
    <w:rsid w:val="000A73E2"/>
    <w:rsid w:val="000A7921"/>
    <w:rsid w:val="000B20BA"/>
    <w:rsid w:val="000B7A88"/>
    <w:rsid w:val="000C5354"/>
    <w:rsid w:val="000D21AA"/>
    <w:rsid w:val="000D698B"/>
    <w:rsid w:val="000E1F29"/>
    <w:rsid w:val="000E5094"/>
    <w:rsid w:val="000E5C55"/>
    <w:rsid w:val="000E692B"/>
    <w:rsid w:val="000E723E"/>
    <w:rsid w:val="000F5CFE"/>
    <w:rsid w:val="001006B3"/>
    <w:rsid w:val="001033FB"/>
    <w:rsid w:val="001124EC"/>
    <w:rsid w:val="001135DC"/>
    <w:rsid w:val="0011398E"/>
    <w:rsid w:val="001170ED"/>
    <w:rsid w:val="00121BA9"/>
    <w:rsid w:val="00122117"/>
    <w:rsid w:val="00122F78"/>
    <w:rsid w:val="001238CD"/>
    <w:rsid w:val="0012440C"/>
    <w:rsid w:val="001275A6"/>
    <w:rsid w:val="00131525"/>
    <w:rsid w:val="00131FCA"/>
    <w:rsid w:val="00134524"/>
    <w:rsid w:val="00137B5E"/>
    <w:rsid w:val="001409DA"/>
    <w:rsid w:val="00140E53"/>
    <w:rsid w:val="0014602E"/>
    <w:rsid w:val="0015378C"/>
    <w:rsid w:val="001626CC"/>
    <w:rsid w:val="00163777"/>
    <w:rsid w:val="001660BE"/>
    <w:rsid w:val="0016741A"/>
    <w:rsid w:val="0017222F"/>
    <w:rsid w:val="00172EAC"/>
    <w:rsid w:val="00177B6E"/>
    <w:rsid w:val="00180072"/>
    <w:rsid w:val="00183ABE"/>
    <w:rsid w:val="00183B13"/>
    <w:rsid w:val="001866DA"/>
    <w:rsid w:val="001919E1"/>
    <w:rsid w:val="00191CB9"/>
    <w:rsid w:val="0019205B"/>
    <w:rsid w:val="00192240"/>
    <w:rsid w:val="00193165"/>
    <w:rsid w:val="00196B70"/>
    <w:rsid w:val="00197339"/>
    <w:rsid w:val="00197C28"/>
    <w:rsid w:val="00197E4F"/>
    <w:rsid w:val="001A377A"/>
    <w:rsid w:val="001A37A9"/>
    <w:rsid w:val="001A64B1"/>
    <w:rsid w:val="001A6A99"/>
    <w:rsid w:val="001B3CFD"/>
    <w:rsid w:val="001B4720"/>
    <w:rsid w:val="001B782D"/>
    <w:rsid w:val="001C0DC5"/>
    <w:rsid w:val="001C4B2D"/>
    <w:rsid w:val="001D0ECF"/>
    <w:rsid w:val="001D4DB1"/>
    <w:rsid w:val="001D5B90"/>
    <w:rsid w:val="001D5BF6"/>
    <w:rsid w:val="001E7A7E"/>
    <w:rsid w:val="001E7B61"/>
    <w:rsid w:val="001F050B"/>
    <w:rsid w:val="002028A8"/>
    <w:rsid w:val="00204409"/>
    <w:rsid w:val="00207573"/>
    <w:rsid w:val="00221C1F"/>
    <w:rsid w:val="0022337B"/>
    <w:rsid w:val="00227272"/>
    <w:rsid w:val="002347B7"/>
    <w:rsid w:val="00235269"/>
    <w:rsid w:val="00237B84"/>
    <w:rsid w:val="00241494"/>
    <w:rsid w:val="00242964"/>
    <w:rsid w:val="002451CD"/>
    <w:rsid w:val="0024798C"/>
    <w:rsid w:val="00251886"/>
    <w:rsid w:val="0026489F"/>
    <w:rsid w:val="002675A0"/>
    <w:rsid w:val="00270FBD"/>
    <w:rsid w:val="002722EE"/>
    <w:rsid w:val="00272CCB"/>
    <w:rsid w:val="00275CF8"/>
    <w:rsid w:val="0027735A"/>
    <w:rsid w:val="002826EB"/>
    <w:rsid w:val="00283B00"/>
    <w:rsid w:val="002909D5"/>
    <w:rsid w:val="00290CB4"/>
    <w:rsid w:val="00292E03"/>
    <w:rsid w:val="00294CEF"/>
    <w:rsid w:val="002A4C1C"/>
    <w:rsid w:val="002A609A"/>
    <w:rsid w:val="002B2676"/>
    <w:rsid w:val="002B4043"/>
    <w:rsid w:val="002B459D"/>
    <w:rsid w:val="002B4870"/>
    <w:rsid w:val="002D012B"/>
    <w:rsid w:val="002D2160"/>
    <w:rsid w:val="002D2261"/>
    <w:rsid w:val="002D4C53"/>
    <w:rsid w:val="002D7D04"/>
    <w:rsid w:val="002E0CCF"/>
    <w:rsid w:val="002E139F"/>
    <w:rsid w:val="002E30E7"/>
    <w:rsid w:val="002E5CD9"/>
    <w:rsid w:val="002F4BA3"/>
    <w:rsid w:val="002F613A"/>
    <w:rsid w:val="002F6539"/>
    <w:rsid w:val="002F735F"/>
    <w:rsid w:val="00301300"/>
    <w:rsid w:val="003049CC"/>
    <w:rsid w:val="00310688"/>
    <w:rsid w:val="00313E16"/>
    <w:rsid w:val="003153B0"/>
    <w:rsid w:val="00322F12"/>
    <w:rsid w:val="0033613C"/>
    <w:rsid w:val="0033766F"/>
    <w:rsid w:val="00340DA1"/>
    <w:rsid w:val="00340E11"/>
    <w:rsid w:val="00345F59"/>
    <w:rsid w:val="003470E1"/>
    <w:rsid w:val="003545DD"/>
    <w:rsid w:val="0035622F"/>
    <w:rsid w:val="00356543"/>
    <w:rsid w:val="003567AE"/>
    <w:rsid w:val="00356AC2"/>
    <w:rsid w:val="00356DAF"/>
    <w:rsid w:val="003609AA"/>
    <w:rsid w:val="00361626"/>
    <w:rsid w:val="00362EBB"/>
    <w:rsid w:val="003643B9"/>
    <w:rsid w:val="003768C7"/>
    <w:rsid w:val="00377EC0"/>
    <w:rsid w:val="00380958"/>
    <w:rsid w:val="0038488E"/>
    <w:rsid w:val="003861D4"/>
    <w:rsid w:val="003879C9"/>
    <w:rsid w:val="00396524"/>
    <w:rsid w:val="00396AD3"/>
    <w:rsid w:val="003A5DA7"/>
    <w:rsid w:val="003A754F"/>
    <w:rsid w:val="003B31BD"/>
    <w:rsid w:val="003B69D8"/>
    <w:rsid w:val="003C1DEB"/>
    <w:rsid w:val="003C2542"/>
    <w:rsid w:val="003C2886"/>
    <w:rsid w:val="003C52B0"/>
    <w:rsid w:val="003D0BD5"/>
    <w:rsid w:val="003D4EF6"/>
    <w:rsid w:val="003E2771"/>
    <w:rsid w:val="003E2AEF"/>
    <w:rsid w:val="003E4B97"/>
    <w:rsid w:val="003E5173"/>
    <w:rsid w:val="003E7240"/>
    <w:rsid w:val="003E76BC"/>
    <w:rsid w:val="003F146D"/>
    <w:rsid w:val="003F4EE9"/>
    <w:rsid w:val="00400522"/>
    <w:rsid w:val="004030F5"/>
    <w:rsid w:val="00406A0F"/>
    <w:rsid w:val="00407412"/>
    <w:rsid w:val="00421BB6"/>
    <w:rsid w:val="00423719"/>
    <w:rsid w:val="0042653A"/>
    <w:rsid w:val="00426A4A"/>
    <w:rsid w:val="00430120"/>
    <w:rsid w:val="004331D8"/>
    <w:rsid w:val="00433C80"/>
    <w:rsid w:val="00434EC3"/>
    <w:rsid w:val="0043626A"/>
    <w:rsid w:val="0043791F"/>
    <w:rsid w:val="00451481"/>
    <w:rsid w:val="00451EF3"/>
    <w:rsid w:val="0045611B"/>
    <w:rsid w:val="00460E0A"/>
    <w:rsid w:val="00462632"/>
    <w:rsid w:val="00462D21"/>
    <w:rsid w:val="0046343E"/>
    <w:rsid w:val="00463DF4"/>
    <w:rsid w:val="00464A43"/>
    <w:rsid w:val="00481D94"/>
    <w:rsid w:val="0048316D"/>
    <w:rsid w:val="00487732"/>
    <w:rsid w:val="00487AC0"/>
    <w:rsid w:val="004903AA"/>
    <w:rsid w:val="00491A88"/>
    <w:rsid w:val="00491C50"/>
    <w:rsid w:val="00495CF9"/>
    <w:rsid w:val="004A0493"/>
    <w:rsid w:val="004B4636"/>
    <w:rsid w:val="004C0101"/>
    <w:rsid w:val="004C4768"/>
    <w:rsid w:val="004C5757"/>
    <w:rsid w:val="004C580A"/>
    <w:rsid w:val="004C7319"/>
    <w:rsid w:val="004C7BF0"/>
    <w:rsid w:val="004E6550"/>
    <w:rsid w:val="004F65BA"/>
    <w:rsid w:val="00510323"/>
    <w:rsid w:val="00515921"/>
    <w:rsid w:val="00517A11"/>
    <w:rsid w:val="005203C4"/>
    <w:rsid w:val="00523F38"/>
    <w:rsid w:val="00524CBB"/>
    <w:rsid w:val="00526F96"/>
    <w:rsid w:val="005279FF"/>
    <w:rsid w:val="0053102B"/>
    <w:rsid w:val="00532A58"/>
    <w:rsid w:val="00540FB8"/>
    <w:rsid w:val="00550073"/>
    <w:rsid w:val="00551CE4"/>
    <w:rsid w:val="005611FB"/>
    <w:rsid w:val="00561676"/>
    <w:rsid w:val="00561877"/>
    <w:rsid w:val="005637A3"/>
    <w:rsid w:val="005670A5"/>
    <w:rsid w:val="0057595D"/>
    <w:rsid w:val="005767AC"/>
    <w:rsid w:val="00577C00"/>
    <w:rsid w:val="00581458"/>
    <w:rsid w:val="00584E61"/>
    <w:rsid w:val="00586BFF"/>
    <w:rsid w:val="00590C21"/>
    <w:rsid w:val="00595BCD"/>
    <w:rsid w:val="00596C1A"/>
    <w:rsid w:val="005A0FD0"/>
    <w:rsid w:val="005A307A"/>
    <w:rsid w:val="005A57A4"/>
    <w:rsid w:val="005A7711"/>
    <w:rsid w:val="005B1651"/>
    <w:rsid w:val="005B1E19"/>
    <w:rsid w:val="005B59D4"/>
    <w:rsid w:val="005B6E7E"/>
    <w:rsid w:val="005B7836"/>
    <w:rsid w:val="005C012F"/>
    <w:rsid w:val="005C091F"/>
    <w:rsid w:val="005D0151"/>
    <w:rsid w:val="005D0C57"/>
    <w:rsid w:val="005D0DB6"/>
    <w:rsid w:val="005D4BD2"/>
    <w:rsid w:val="005D5AA9"/>
    <w:rsid w:val="005D6F9B"/>
    <w:rsid w:val="005E1A00"/>
    <w:rsid w:val="005E21B3"/>
    <w:rsid w:val="005E3B02"/>
    <w:rsid w:val="005E4622"/>
    <w:rsid w:val="005E475F"/>
    <w:rsid w:val="005E6B53"/>
    <w:rsid w:val="005F0EA6"/>
    <w:rsid w:val="005F1633"/>
    <w:rsid w:val="00601508"/>
    <w:rsid w:val="00605432"/>
    <w:rsid w:val="006122E0"/>
    <w:rsid w:val="00612476"/>
    <w:rsid w:val="006155D8"/>
    <w:rsid w:val="006431A2"/>
    <w:rsid w:val="006431E9"/>
    <w:rsid w:val="00651B73"/>
    <w:rsid w:val="00657A4C"/>
    <w:rsid w:val="00657F39"/>
    <w:rsid w:val="00667603"/>
    <w:rsid w:val="00674E37"/>
    <w:rsid w:val="006766DB"/>
    <w:rsid w:val="00691E10"/>
    <w:rsid w:val="00694E0A"/>
    <w:rsid w:val="006952F4"/>
    <w:rsid w:val="006A13C5"/>
    <w:rsid w:val="006A343D"/>
    <w:rsid w:val="006A3DCB"/>
    <w:rsid w:val="006A539B"/>
    <w:rsid w:val="006A65D0"/>
    <w:rsid w:val="006A72EF"/>
    <w:rsid w:val="006B2C64"/>
    <w:rsid w:val="006B3BB9"/>
    <w:rsid w:val="006B3BE9"/>
    <w:rsid w:val="006B5469"/>
    <w:rsid w:val="006B5F98"/>
    <w:rsid w:val="006B6E7D"/>
    <w:rsid w:val="006C409E"/>
    <w:rsid w:val="006D0290"/>
    <w:rsid w:val="006D118A"/>
    <w:rsid w:val="006D21ED"/>
    <w:rsid w:val="006D3B79"/>
    <w:rsid w:val="006D6DF2"/>
    <w:rsid w:val="006E1CEB"/>
    <w:rsid w:val="006F077B"/>
    <w:rsid w:val="006F1496"/>
    <w:rsid w:val="006F2D79"/>
    <w:rsid w:val="006F3DE5"/>
    <w:rsid w:val="007008E6"/>
    <w:rsid w:val="00705452"/>
    <w:rsid w:val="007066A2"/>
    <w:rsid w:val="00707A22"/>
    <w:rsid w:val="007114C8"/>
    <w:rsid w:val="00713997"/>
    <w:rsid w:val="0071422C"/>
    <w:rsid w:val="00716679"/>
    <w:rsid w:val="00720C1E"/>
    <w:rsid w:val="00725D2F"/>
    <w:rsid w:val="00730F0F"/>
    <w:rsid w:val="007352BC"/>
    <w:rsid w:val="00746BDC"/>
    <w:rsid w:val="00752C58"/>
    <w:rsid w:val="00754613"/>
    <w:rsid w:val="0075478A"/>
    <w:rsid w:val="007563D3"/>
    <w:rsid w:val="00756D79"/>
    <w:rsid w:val="00760264"/>
    <w:rsid w:val="0076116C"/>
    <w:rsid w:val="00764721"/>
    <w:rsid w:val="00766988"/>
    <w:rsid w:val="00770F3D"/>
    <w:rsid w:val="00772BAA"/>
    <w:rsid w:val="00774A5F"/>
    <w:rsid w:val="007761F6"/>
    <w:rsid w:val="007763DA"/>
    <w:rsid w:val="00781E67"/>
    <w:rsid w:val="00782258"/>
    <w:rsid w:val="00784595"/>
    <w:rsid w:val="007847CA"/>
    <w:rsid w:val="00787A8E"/>
    <w:rsid w:val="00793744"/>
    <w:rsid w:val="00795369"/>
    <w:rsid w:val="007A422F"/>
    <w:rsid w:val="007A571C"/>
    <w:rsid w:val="007B0F61"/>
    <w:rsid w:val="007B15D8"/>
    <w:rsid w:val="007B3B06"/>
    <w:rsid w:val="007B7778"/>
    <w:rsid w:val="007B7973"/>
    <w:rsid w:val="007D0BAC"/>
    <w:rsid w:val="007D25DE"/>
    <w:rsid w:val="007D4B76"/>
    <w:rsid w:val="007D730A"/>
    <w:rsid w:val="007F10A1"/>
    <w:rsid w:val="007F44B6"/>
    <w:rsid w:val="00800193"/>
    <w:rsid w:val="00801C70"/>
    <w:rsid w:val="008041DB"/>
    <w:rsid w:val="00805D40"/>
    <w:rsid w:val="00811C67"/>
    <w:rsid w:val="00813421"/>
    <w:rsid w:val="0081426F"/>
    <w:rsid w:val="00815145"/>
    <w:rsid w:val="008156C2"/>
    <w:rsid w:val="00815723"/>
    <w:rsid w:val="00816F9D"/>
    <w:rsid w:val="008229C1"/>
    <w:rsid w:val="00822A13"/>
    <w:rsid w:val="00823177"/>
    <w:rsid w:val="00830229"/>
    <w:rsid w:val="008434FD"/>
    <w:rsid w:val="00845512"/>
    <w:rsid w:val="00846800"/>
    <w:rsid w:val="008564DE"/>
    <w:rsid w:val="00865792"/>
    <w:rsid w:val="008759A1"/>
    <w:rsid w:val="00877FA4"/>
    <w:rsid w:val="00883042"/>
    <w:rsid w:val="00884F80"/>
    <w:rsid w:val="008879A8"/>
    <w:rsid w:val="00890154"/>
    <w:rsid w:val="00890717"/>
    <w:rsid w:val="00893024"/>
    <w:rsid w:val="00895A2E"/>
    <w:rsid w:val="00896536"/>
    <w:rsid w:val="008A028E"/>
    <w:rsid w:val="008A36E5"/>
    <w:rsid w:val="008A63FE"/>
    <w:rsid w:val="008C138B"/>
    <w:rsid w:val="008C46FA"/>
    <w:rsid w:val="008D4F80"/>
    <w:rsid w:val="008E0B57"/>
    <w:rsid w:val="008E2620"/>
    <w:rsid w:val="008E462C"/>
    <w:rsid w:val="008E4CB8"/>
    <w:rsid w:val="008F3E2D"/>
    <w:rsid w:val="008F76B2"/>
    <w:rsid w:val="0090014F"/>
    <w:rsid w:val="009010A3"/>
    <w:rsid w:val="00902C9B"/>
    <w:rsid w:val="00904EFD"/>
    <w:rsid w:val="0090731D"/>
    <w:rsid w:val="009137E3"/>
    <w:rsid w:val="0092036F"/>
    <w:rsid w:val="00926378"/>
    <w:rsid w:val="00927F4D"/>
    <w:rsid w:val="00935881"/>
    <w:rsid w:val="00935C25"/>
    <w:rsid w:val="009371FB"/>
    <w:rsid w:val="00941FFD"/>
    <w:rsid w:val="009432BF"/>
    <w:rsid w:val="00943534"/>
    <w:rsid w:val="00943B9A"/>
    <w:rsid w:val="00947C87"/>
    <w:rsid w:val="00952120"/>
    <w:rsid w:val="00956F5B"/>
    <w:rsid w:val="009632F0"/>
    <w:rsid w:val="00963700"/>
    <w:rsid w:val="00963EF2"/>
    <w:rsid w:val="00967DFC"/>
    <w:rsid w:val="00970715"/>
    <w:rsid w:val="00970AB0"/>
    <w:rsid w:val="00972DFF"/>
    <w:rsid w:val="00976327"/>
    <w:rsid w:val="00976B11"/>
    <w:rsid w:val="009775B9"/>
    <w:rsid w:val="00983380"/>
    <w:rsid w:val="00984F3A"/>
    <w:rsid w:val="009940B2"/>
    <w:rsid w:val="009947C4"/>
    <w:rsid w:val="00994E50"/>
    <w:rsid w:val="009A49C7"/>
    <w:rsid w:val="009A50E7"/>
    <w:rsid w:val="009D1922"/>
    <w:rsid w:val="009D1D53"/>
    <w:rsid w:val="009D44FD"/>
    <w:rsid w:val="009E1710"/>
    <w:rsid w:val="009E3E56"/>
    <w:rsid w:val="009E4DCD"/>
    <w:rsid w:val="009E6B78"/>
    <w:rsid w:val="009F1905"/>
    <w:rsid w:val="009F19DF"/>
    <w:rsid w:val="009F316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3062"/>
    <w:rsid w:val="00A06BA1"/>
    <w:rsid w:val="00A06E83"/>
    <w:rsid w:val="00A21A71"/>
    <w:rsid w:val="00A21AC3"/>
    <w:rsid w:val="00A234F6"/>
    <w:rsid w:val="00A2616D"/>
    <w:rsid w:val="00A3028C"/>
    <w:rsid w:val="00A353E6"/>
    <w:rsid w:val="00A376D8"/>
    <w:rsid w:val="00A60679"/>
    <w:rsid w:val="00A61834"/>
    <w:rsid w:val="00A660B9"/>
    <w:rsid w:val="00A705CB"/>
    <w:rsid w:val="00A723C8"/>
    <w:rsid w:val="00A74803"/>
    <w:rsid w:val="00A867E8"/>
    <w:rsid w:val="00A90B7D"/>
    <w:rsid w:val="00AA3528"/>
    <w:rsid w:val="00AB040B"/>
    <w:rsid w:val="00AB1DCE"/>
    <w:rsid w:val="00AB3741"/>
    <w:rsid w:val="00AB5B38"/>
    <w:rsid w:val="00AB5B9E"/>
    <w:rsid w:val="00AE2C13"/>
    <w:rsid w:val="00AE39FC"/>
    <w:rsid w:val="00AE4F1F"/>
    <w:rsid w:val="00AF352E"/>
    <w:rsid w:val="00AF4BFA"/>
    <w:rsid w:val="00AF6FE8"/>
    <w:rsid w:val="00AF76DD"/>
    <w:rsid w:val="00B009FB"/>
    <w:rsid w:val="00B02528"/>
    <w:rsid w:val="00B036E9"/>
    <w:rsid w:val="00B03792"/>
    <w:rsid w:val="00B062AA"/>
    <w:rsid w:val="00B07700"/>
    <w:rsid w:val="00B10B7A"/>
    <w:rsid w:val="00B1273C"/>
    <w:rsid w:val="00B13A18"/>
    <w:rsid w:val="00B17D1B"/>
    <w:rsid w:val="00B23812"/>
    <w:rsid w:val="00B24DBC"/>
    <w:rsid w:val="00B32905"/>
    <w:rsid w:val="00B32A6A"/>
    <w:rsid w:val="00B33CCF"/>
    <w:rsid w:val="00B41B41"/>
    <w:rsid w:val="00B427B1"/>
    <w:rsid w:val="00B43837"/>
    <w:rsid w:val="00B43BA3"/>
    <w:rsid w:val="00B47460"/>
    <w:rsid w:val="00B47651"/>
    <w:rsid w:val="00B50573"/>
    <w:rsid w:val="00B50AAF"/>
    <w:rsid w:val="00B541C0"/>
    <w:rsid w:val="00B55908"/>
    <w:rsid w:val="00B578EA"/>
    <w:rsid w:val="00B66215"/>
    <w:rsid w:val="00B7375E"/>
    <w:rsid w:val="00B75A36"/>
    <w:rsid w:val="00B80523"/>
    <w:rsid w:val="00B851F3"/>
    <w:rsid w:val="00B9475A"/>
    <w:rsid w:val="00BA18D1"/>
    <w:rsid w:val="00BA3EFF"/>
    <w:rsid w:val="00BA4E50"/>
    <w:rsid w:val="00BA7263"/>
    <w:rsid w:val="00BA7C58"/>
    <w:rsid w:val="00BB1B8C"/>
    <w:rsid w:val="00BB5D6E"/>
    <w:rsid w:val="00BB69AF"/>
    <w:rsid w:val="00BB71CB"/>
    <w:rsid w:val="00BC31E5"/>
    <w:rsid w:val="00BC5D55"/>
    <w:rsid w:val="00BC6B6E"/>
    <w:rsid w:val="00BC7A66"/>
    <w:rsid w:val="00BC7DCF"/>
    <w:rsid w:val="00BD0440"/>
    <w:rsid w:val="00BD06B5"/>
    <w:rsid w:val="00BD3A36"/>
    <w:rsid w:val="00BD7B8B"/>
    <w:rsid w:val="00BE224A"/>
    <w:rsid w:val="00BE36E3"/>
    <w:rsid w:val="00BE3F92"/>
    <w:rsid w:val="00BE4B0A"/>
    <w:rsid w:val="00BE57F0"/>
    <w:rsid w:val="00BF573D"/>
    <w:rsid w:val="00C0017E"/>
    <w:rsid w:val="00C03A2B"/>
    <w:rsid w:val="00C043D2"/>
    <w:rsid w:val="00C0623C"/>
    <w:rsid w:val="00C07380"/>
    <w:rsid w:val="00C10C8C"/>
    <w:rsid w:val="00C1139A"/>
    <w:rsid w:val="00C22547"/>
    <w:rsid w:val="00C2508B"/>
    <w:rsid w:val="00C26753"/>
    <w:rsid w:val="00C27992"/>
    <w:rsid w:val="00C30375"/>
    <w:rsid w:val="00C334C2"/>
    <w:rsid w:val="00C41B33"/>
    <w:rsid w:val="00C434DD"/>
    <w:rsid w:val="00C44146"/>
    <w:rsid w:val="00C441C1"/>
    <w:rsid w:val="00C479DA"/>
    <w:rsid w:val="00C50FFE"/>
    <w:rsid w:val="00C53C56"/>
    <w:rsid w:val="00C55043"/>
    <w:rsid w:val="00C55FDF"/>
    <w:rsid w:val="00C61CFD"/>
    <w:rsid w:val="00C628EF"/>
    <w:rsid w:val="00C7101A"/>
    <w:rsid w:val="00C7218A"/>
    <w:rsid w:val="00C74243"/>
    <w:rsid w:val="00C7443B"/>
    <w:rsid w:val="00C74C18"/>
    <w:rsid w:val="00C77CE3"/>
    <w:rsid w:val="00C81912"/>
    <w:rsid w:val="00C85EE0"/>
    <w:rsid w:val="00C90612"/>
    <w:rsid w:val="00C90AFE"/>
    <w:rsid w:val="00C914F8"/>
    <w:rsid w:val="00C95A2A"/>
    <w:rsid w:val="00C9649A"/>
    <w:rsid w:val="00C97AC4"/>
    <w:rsid w:val="00CA1674"/>
    <w:rsid w:val="00CA37B0"/>
    <w:rsid w:val="00CA4BF2"/>
    <w:rsid w:val="00CB00A3"/>
    <w:rsid w:val="00CB459F"/>
    <w:rsid w:val="00CB5B1F"/>
    <w:rsid w:val="00CC0BE0"/>
    <w:rsid w:val="00CC3E5D"/>
    <w:rsid w:val="00CC4A78"/>
    <w:rsid w:val="00CD0A78"/>
    <w:rsid w:val="00CD3007"/>
    <w:rsid w:val="00CD5F2D"/>
    <w:rsid w:val="00CD5FF3"/>
    <w:rsid w:val="00CD7F90"/>
    <w:rsid w:val="00CE19DC"/>
    <w:rsid w:val="00CE2186"/>
    <w:rsid w:val="00CE7986"/>
    <w:rsid w:val="00CF311A"/>
    <w:rsid w:val="00D0015E"/>
    <w:rsid w:val="00D03676"/>
    <w:rsid w:val="00D1084D"/>
    <w:rsid w:val="00D11B9E"/>
    <w:rsid w:val="00D130D1"/>
    <w:rsid w:val="00D20D12"/>
    <w:rsid w:val="00D253D5"/>
    <w:rsid w:val="00D25F7C"/>
    <w:rsid w:val="00D274FF"/>
    <w:rsid w:val="00D34D9F"/>
    <w:rsid w:val="00D40002"/>
    <w:rsid w:val="00D407DE"/>
    <w:rsid w:val="00D419A7"/>
    <w:rsid w:val="00D41E5D"/>
    <w:rsid w:val="00D5102B"/>
    <w:rsid w:val="00D5237F"/>
    <w:rsid w:val="00D574EE"/>
    <w:rsid w:val="00D64BCE"/>
    <w:rsid w:val="00D652F2"/>
    <w:rsid w:val="00D70582"/>
    <w:rsid w:val="00D71C9C"/>
    <w:rsid w:val="00D76292"/>
    <w:rsid w:val="00D80274"/>
    <w:rsid w:val="00D82F86"/>
    <w:rsid w:val="00D84BCA"/>
    <w:rsid w:val="00D85244"/>
    <w:rsid w:val="00D92103"/>
    <w:rsid w:val="00D92BA3"/>
    <w:rsid w:val="00D93B91"/>
    <w:rsid w:val="00D950DC"/>
    <w:rsid w:val="00D95368"/>
    <w:rsid w:val="00D96CF5"/>
    <w:rsid w:val="00DA0F91"/>
    <w:rsid w:val="00DA1E0D"/>
    <w:rsid w:val="00DA26FB"/>
    <w:rsid w:val="00DA48B4"/>
    <w:rsid w:val="00DA5043"/>
    <w:rsid w:val="00DA56E3"/>
    <w:rsid w:val="00DA77D3"/>
    <w:rsid w:val="00DB21FA"/>
    <w:rsid w:val="00DB4AE7"/>
    <w:rsid w:val="00DB5A8F"/>
    <w:rsid w:val="00DC0F46"/>
    <w:rsid w:val="00DC1103"/>
    <w:rsid w:val="00DC2941"/>
    <w:rsid w:val="00DD1FAC"/>
    <w:rsid w:val="00DD751B"/>
    <w:rsid w:val="00DE1943"/>
    <w:rsid w:val="00DE30AC"/>
    <w:rsid w:val="00DE3553"/>
    <w:rsid w:val="00DE4AE1"/>
    <w:rsid w:val="00DF37C6"/>
    <w:rsid w:val="00DF6044"/>
    <w:rsid w:val="00E00C78"/>
    <w:rsid w:val="00E03598"/>
    <w:rsid w:val="00E04E2C"/>
    <w:rsid w:val="00E078F0"/>
    <w:rsid w:val="00E11159"/>
    <w:rsid w:val="00E14995"/>
    <w:rsid w:val="00E22043"/>
    <w:rsid w:val="00E270FC"/>
    <w:rsid w:val="00E277C2"/>
    <w:rsid w:val="00E33B4C"/>
    <w:rsid w:val="00E35523"/>
    <w:rsid w:val="00E35CF6"/>
    <w:rsid w:val="00E448F8"/>
    <w:rsid w:val="00E47342"/>
    <w:rsid w:val="00E5076B"/>
    <w:rsid w:val="00E539A5"/>
    <w:rsid w:val="00E559B9"/>
    <w:rsid w:val="00E65733"/>
    <w:rsid w:val="00E73767"/>
    <w:rsid w:val="00E7455D"/>
    <w:rsid w:val="00E77BBE"/>
    <w:rsid w:val="00E82BF0"/>
    <w:rsid w:val="00E85BAE"/>
    <w:rsid w:val="00E9384B"/>
    <w:rsid w:val="00E940B9"/>
    <w:rsid w:val="00E94D86"/>
    <w:rsid w:val="00E95AA1"/>
    <w:rsid w:val="00E9631F"/>
    <w:rsid w:val="00EA1675"/>
    <w:rsid w:val="00EA27AF"/>
    <w:rsid w:val="00EA3CAE"/>
    <w:rsid w:val="00EB067F"/>
    <w:rsid w:val="00EB1FC3"/>
    <w:rsid w:val="00EB48E4"/>
    <w:rsid w:val="00EC08AA"/>
    <w:rsid w:val="00EC1E07"/>
    <w:rsid w:val="00ED0078"/>
    <w:rsid w:val="00ED0A80"/>
    <w:rsid w:val="00ED410B"/>
    <w:rsid w:val="00ED58DA"/>
    <w:rsid w:val="00ED6474"/>
    <w:rsid w:val="00EE171D"/>
    <w:rsid w:val="00EE25B1"/>
    <w:rsid w:val="00EE308C"/>
    <w:rsid w:val="00EE39B9"/>
    <w:rsid w:val="00EE39CE"/>
    <w:rsid w:val="00EE40FC"/>
    <w:rsid w:val="00EE5636"/>
    <w:rsid w:val="00EE7F1F"/>
    <w:rsid w:val="00EF1203"/>
    <w:rsid w:val="00EF1BB3"/>
    <w:rsid w:val="00EF5A09"/>
    <w:rsid w:val="00F02E0D"/>
    <w:rsid w:val="00F03B45"/>
    <w:rsid w:val="00F03B63"/>
    <w:rsid w:val="00F0592E"/>
    <w:rsid w:val="00F11301"/>
    <w:rsid w:val="00F13A17"/>
    <w:rsid w:val="00F1628B"/>
    <w:rsid w:val="00F30AC5"/>
    <w:rsid w:val="00F313B6"/>
    <w:rsid w:val="00F328F2"/>
    <w:rsid w:val="00F444F4"/>
    <w:rsid w:val="00F46700"/>
    <w:rsid w:val="00F4701C"/>
    <w:rsid w:val="00F51585"/>
    <w:rsid w:val="00F51BF9"/>
    <w:rsid w:val="00F53D36"/>
    <w:rsid w:val="00F54AE6"/>
    <w:rsid w:val="00F565F8"/>
    <w:rsid w:val="00F613E5"/>
    <w:rsid w:val="00F62C65"/>
    <w:rsid w:val="00F6685A"/>
    <w:rsid w:val="00F66D33"/>
    <w:rsid w:val="00F7205E"/>
    <w:rsid w:val="00F74CDE"/>
    <w:rsid w:val="00F77A78"/>
    <w:rsid w:val="00F85062"/>
    <w:rsid w:val="00F85AA9"/>
    <w:rsid w:val="00F862CA"/>
    <w:rsid w:val="00F87B58"/>
    <w:rsid w:val="00F92D97"/>
    <w:rsid w:val="00F9446B"/>
    <w:rsid w:val="00F94999"/>
    <w:rsid w:val="00F96893"/>
    <w:rsid w:val="00F97D3B"/>
    <w:rsid w:val="00FA01F6"/>
    <w:rsid w:val="00FA16A3"/>
    <w:rsid w:val="00FA39EF"/>
    <w:rsid w:val="00FB0361"/>
    <w:rsid w:val="00FB0BF2"/>
    <w:rsid w:val="00FC3D07"/>
    <w:rsid w:val="00FC4CEB"/>
    <w:rsid w:val="00FC509A"/>
    <w:rsid w:val="00FC544A"/>
    <w:rsid w:val="00FC705E"/>
    <w:rsid w:val="00FC762F"/>
    <w:rsid w:val="00FC7F89"/>
    <w:rsid w:val="00FD427A"/>
    <w:rsid w:val="00FD608C"/>
    <w:rsid w:val="00FE089E"/>
    <w:rsid w:val="00FE0DBE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nipe.mctic.gov.b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3A5E-0C1C-4721-AC62-2AE3C67E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Daiane Souza</cp:lastModifiedBy>
  <cp:revision>3</cp:revision>
  <cp:lastPrinted>2021-06-22T11:44:00Z</cp:lastPrinted>
  <dcterms:created xsi:type="dcterms:W3CDTF">2021-06-23T19:02:00Z</dcterms:created>
  <dcterms:modified xsi:type="dcterms:W3CDTF">2021-06-23T19:02:00Z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